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C05" w:rsidRDefault="00C749D1" w:rsidP="00C5213B">
      <w:pPr>
        <w:spacing w:after="0" w:line="240" w:lineRule="auto"/>
        <w:jc w:val="center"/>
        <w:rPr>
          <w:rFonts w:ascii="Times New Roman" w:hAnsi="Times New Roman"/>
          <w:b/>
          <w:bCs/>
          <w:sz w:val="28"/>
          <w:szCs w:val="28"/>
        </w:rPr>
      </w:pPr>
      <w:r>
        <w:rPr>
          <w:rFonts w:ascii="Times New Roman" w:hAnsi="Times New Roman"/>
          <w:b/>
          <w:bCs/>
          <w:sz w:val="28"/>
          <w:szCs w:val="28"/>
          <w:lang w:val="kk-KZ"/>
        </w:rPr>
        <w:t xml:space="preserve">5 </w:t>
      </w:r>
      <w:r w:rsidRPr="00C749D1">
        <w:rPr>
          <w:rFonts w:ascii="Times New Roman" w:hAnsi="Times New Roman"/>
          <w:b/>
          <w:bCs/>
          <w:sz w:val="28"/>
          <w:szCs w:val="28"/>
        </w:rPr>
        <w:t xml:space="preserve">ҚАУІПСІЗДІК, </w:t>
      </w:r>
      <w:r w:rsidRPr="00C749D1">
        <w:rPr>
          <w:rFonts w:ascii="Times New Roman" w:hAnsi="Times New Roman"/>
          <w:b/>
          <w:bCs/>
          <w:sz w:val="28"/>
          <w:szCs w:val="28"/>
          <w:lang w:val="en-US"/>
        </w:rPr>
        <w:t>MSSQL SERVER</w:t>
      </w:r>
      <w:r w:rsidRPr="00C749D1">
        <w:rPr>
          <w:rFonts w:ascii="Times New Roman" w:hAnsi="Times New Roman"/>
          <w:b/>
          <w:bCs/>
          <w:sz w:val="28"/>
          <w:szCs w:val="28"/>
          <w:lang w:val="kk-KZ"/>
        </w:rPr>
        <w:t xml:space="preserve"> АҚПАРАТТЫ ҚОРҒАУ ҚҰРАЛДАРЫ</w:t>
      </w:r>
      <w:r>
        <w:rPr>
          <w:rFonts w:ascii="Times New Roman" w:hAnsi="Times New Roman"/>
          <w:b/>
          <w:bCs/>
          <w:sz w:val="28"/>
          <w:szCs w:val="28"/>
          <w:lang w:val="kk-KZ"/>
        </w:rPr>
        <w:t xml:space="preserve"> </w:t>
      </w:r>
    </w:p>
    <w:p w:rsidR="00130FB8" w:rsidRPr="00130FB8" w:rsidRDefault="00130FB8" w:rsidP="00C5213B">
      <w:pPr>
        <w:spacing w:after="0" w:line="240" w:lineRule="auto"/>
        <w:jc w:val="center"/>
        <w:rPr>
          <w:rFonts w:ascii="Times New Roman" w:hAnsi="Times New Roman"/>
          <w:b/>
          <w:bCs/>
          <w:sz w:val="28"/>
          <w:szCs w:val="28"/>
        </w:rPr>
      </w:pPr>
    </w:p>
    <w:p w:rsidR="00D13061" w:rsidRDefault="00C749D1" w:rsidP="00C5213B">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5</w:t>
      </w:r>
      <w:r w:rsidR="00B55239">
        <w:rPr>
          <w:rFonts w:ascii="Times New Roman" w:hAnsi="Times New Roman" w:cs="Times New Roman"/>
          <w:b/>
          <w:sz w:val="28"/>
          <w:szCs w:val="28"/>
        </w:rPr>
        <w:t xml:space="preserve">.1 </w:t>
      </w:r>
      <w:proofErr w:type="spellStart"/>
      <w:r>
        <w:rPr>
          <w:rFonts w:ascii="Times New Roman" w:hAnsi="Times New Roman" w:cs="Times New Roman"/>
          <w:b/>
          <w:sz w:val="28"/>
          <w:szCs w:val="28"/>
        </w:rPr>
        <w:t>Зертханалы</w:t>
      </w:r>
      <w:proofErr w:type="spellEnd"/>
      <w:r>
        <w:rPr>
          <w:rFonts w:ascii="Times New Roman" w:hAnsi="Times New Roman" w:cs="Times New Roman"/>
          <w:b/>
          <w:sz w:val="28"/>
          <w:szCs w:val="28"/>
          <w:lang w:val="kk-KZ"/>
        </w:rPr>
        <w:t>қ жұмысқа тапсырма</w:t>
      </w:r>
      <w:r w:rsidR="00D13061" w:rsidRPr="00493919">
        <w:rPr>
          <w:rFonts w:ascii="Times New Roman" w:hAnsi="Times New Roman" w:cs="Times New Roman"/>
          <w:b/>
          <w:sz w:val="28"/>
          <w:szCs w:val="28"/>
        </w:rPr>
        <w:t xml:space="preserve"> </w:t>
      </w:r>
    </w:p>
    <w:p w:rsidR="00C5213B" w:rsidRPr="00C5213B" w:rsidRDefault="00C5213B" w:rsidP="00C5213B">
      <w:pPr>
        <w:spacing w:after="0" w:line="240" w:lineRule="auto"/>
        <w:jc w:val="center"/>
        <w:rPr>
          <w:rFonts w:ascii="Times New Roman" w:hAnsi="Times New Roman" w:cs="Times New Roman"/>
          <w:b/>
          <w:sz w:val="28"/>
          <w:szCs w:val="28"/>
          <w:lang w:val="kk-KZ"/>
        </w:rPr>
      </w:pPr>
    </w:p>
    <w:p w:rsidR="00256E3D" w:rsidRPr="00C5213B" w:rsidRDefault="00130FB8" w:rsidP="00C5213B">
      <w:pPr>
        <w:spacing w:after="0" w:line="240" w:lineRule="auto"/>
        <w:ind w:firstLine="709"/>
        <w:jc w:val="both"/>
        <w:rPr>
          <w:rFonts w:ascii="Times New Roman" w:hAnsi="Times New Roman" w:cs="Times New Roman"/>
          <w:sz w:val="28"/>
          <w:szCs w:val="28"/>
          <w:lang w:val="kk-KZ"/>
        </w:rPr>
      </w:pPr>
      <w:r w:rsidRPr="00C5213B">
        <w:rPr>
          <w:rFonts w:ascii="Times New Roman" w:hAnsi="Times New Roman" w:cs="Times New Roman"/>
          <w:sz w:val="28"/>
          <w:szCs w:val="28"/>
          <w:lang w:val="kk-KZ"/>
        </w:rPr>
        <w:t xml:space="preserve"> </w:t>
      </w:r>
      <w:r w:rsidR="00D13061" w:rsidRPr="00C5213B">
        <w:rPr>
          <w:rFonts w:ascii="Times New Roman" w:hAnsi="Times New Roman" w:cs="Times New Roman"/>
          <w:sz w:val="28"/>
          <w:szCs w:val="28"/>
          <w:lang w:val="kk-KZ"/>
        </w:rPr>
        <w:t>MS SQL сервер</w:t>
      </w:r>
      <w:r w:rsidR="00C749D1">
        <w:rPr>
          <w:rFonts w:ascii="Times New Roman" w:hAnsi="Times New Roman" w:cs="Times New Roman"/>
          <w:sz w:val="28"/>
          <w:szCs w:val="28"/>
          <w:lang w:val="kk-KZ"/>
        </w:rPr>
        <w:t xml:space="preserve"> ДББЖ ақпаратты қорғау механизмдерімен тәжірибелік түрде танысу керек. </w:t>
      </w:r>
      <w:r w:rsidR="00D13061" w:rsidRPr="00C5213B">
        <w:rPr>
          <w:rFonts w:ascii="Times New Roman" w:hAnsi="Times New Roman" w:cs="Times New Roman"/>
          <w:sz w:val="28"/>
          <w:szCs w:val="28"/>
          <w:lang w:val="kk-KZ"/>
        </w:rPr>
        <w:t xml:space="preserve"> </w:t>
      </w:r>
    </w:p>
    <w:p w:rsidR="00256E3D" w:rsidRPr="00C749D1" w:rsidRDefault="00C749D1" w:rsidP="00C5213B">
      <w:pPr>
        <w:pStyle w:val="a7"/>
        <w:numPr>
          <w:ilvl w:val="0"/>
          <w:numId w:val="19"/>
        </w:numPr>
        <w:tabs>
          <w:tab w:val="left" w:pos="1134"/>
        </w:tabs>
        <w:ind w:left="0" w:firstLine="709"/>
        <w:jc w:val="both"/>
        <w:rPr>
          <w:sz w:val="28"/>
          <w:szCs w:val="28"/>
        </w:rPr>
      </w:pPr>
      <w:r w:rsidRPr="00C749D1">
        <w:rPr>
          <w:sz w:val="28"/>
          <w:szCs w:val="28"/>
          <w:lang w:val="kk-KZ"/>
        </w:rPr>
        <w:t xml:space="preserve">Деректерді қалпына келтіру үшін </w:t>
      </w:r>
      <w:proofErr w:type="spellStart"/>
      <w:r w:rsidRPr="00C749D1">
        <w:rPr>
          <w:sz w:val="28"/>
          <w:szCs w:val="28"/>
          <w:lang w:val="en-US"/>
        </w:rPr>
        <w:t>BackUp</w:t>
      </w:r>
      <w:proofErr w:type="spellEnd"/>
      <w:r w:rsidRPr="00C749D1">
        <w:rPr>
          <w:sz w:val="28"/>
          <w:szCs w:val="28"/>
        </w:rPr>
        <w:t xml:space="preserve"> </w:t>
      </w:r>
      <w:r w:rsidRPr="00C749D1">
        <w:rPr>
          <w:sz w:val="28"/>
          <w:szCs w:val="28"/>
          <w:lang w:val="kk-KZ"/>
        </w:rPr>
        <w:t>және</w:t>
      </w:r>
      <w:r w:rsidRPr="00C749D1">
        <w:rPr>
          <w:sz w:val="28"/>
          <w:szCs w:val="28"/>
        </w:rPr>
        <w:t xml:space="preserve"> </w:t>
      </w:r>
      <w:r w:rsidRPr="00C749D1">
        <w:rPr>
          <w:sz w:val="28"/>
          <w:szCs w:val="28"/>
          <w:lang w:val="en-US"/>
        </w:rPr>
        <w:t>Restore</w:t>
      </w:r>
      <w:r w:rsidRPr="00C749D1">
        <w:rPr>
          <w:sz w:val="28"/>
          <w:szCs w:val="28"/>
          <w:lang w:val="kk-KZ"/>
        </w:rPr>
        <w:t xml:space="preserve"> командаларының орындалуын көрсету.</w:t>
      </w:r>
      <w:r w:rsidR="00D13061" w:rsidRPr="00C749D1">
        <w:rPr>
          <w:sz w:val="28"/>
          <w:szCs w:val="28"/>
        </w:rPr>
        <w:t xml:space="preserve"> </w:t>
      </w:r>
    </w:p>
    <w:p w:rsidR="00322113" w:rsidRPr="00C749D1" w:rsidRDefault="00C749D1" w:rsidP="00C5213B">
      <w:pPr>
        <w:pStyle w:val="a7"/>
        <w:numPr>
          <w:ilvl w:val="0"/>
          <w:numId w:val="19"/>
        </w:numPr>
        <w:tabs>
          <w:tab w:val="left" w:pos="1134"/>
        </w:tabs>
        <w:ind w:left="0" w:firstLine="709"/>
        <w:jc w:val="both"/>
        <w:rPr>
          <w:sz w:val="28"/>
          <w:szCs w:val="28"/>
        </w:rPr>
      </w:pPr>
      <w:r w:rsidRPr="00C749D1">
        <w:rPr>
          <w:sz w:val="28"/>
          <w:szCs w:val="28"/>
          <w:lang w:val="en-US"/>
        </w:rPr>
        <w:t>MS</w:t>
      </w:r>
      <w:r w:rsidRPr="00C749D1">
        <w:rPr>
          <w:sz w:val="28"/>
          <w:szCs w:val="28"/>
        </w:rPr>
        <w:t xml:space="preserve"> </w:t>
      </w:r>
      <w:r w:rsidRPr="00C749D1">
        <w:rPr>
          <w:sz w:val="28"/>
          <w:szCs w:val="28"/>
          <w:lang w:val="en-US"/>
        </w:rPr>
        <w:t>SQL</w:t>
      </w:r>
      <w:r w:rsidRPr="00C749D1">
        <w:rPr>
          <w:sz w:val="28"/>
          <w:szCs w:val="28"/>
        </w:rPr>
        <w:t xml:space="preserve"> </w:t>
      </w:r>
      <w:r w:rsidRPr="00C749D1">
        <w:rPr>
          <w:sz w:val="28"/>
          <w:szCs w:val="28"/>
          <w:lang w:val="en-US"/>
        </w:rPr>
        <w:t>Server</w:t>
      </w:r>
      <w:r>
        <w:rPr>
          <w:sz w:val="28"/>
          <w:szCs w:val="28"/>
          <w:lang w:val="kk-KZ"/>
        </w:rPr>
        <w:t>-де транзакциялар журналдарын құру әдістерімен және деректерді қалпына келтіру тәсілдерімен танысу.</w:t>
      </w:r>
      <w:r w:rsidR="00322113" w:rsidRPr="00C749D1">
        <w:rPr>
          <w:sz w:val="28"/>
          <w:szCs w:val="28"/>
        </w:rPr>
        <w:t xml:space="preserve"> </w:t>
      </w:r>
    </w:p>
    <w:p w:rsidR="00480ECA" w:rsidRPr="00C749D1" w:rsidRDefault="00C749D1" w:rsidP="00C5213B">
      <w:pPr>
        <w:pStyle w:val="a7"/>
        <w:numPr>
          <w:ilvl w:val="0"/>
          <w:numId w:val="19"/>
        </w:numPr>
        <w:tabs>
          <w:tab w:val="left" w:pos="1134"/>
        </w:tabs>
        <w:ind w:left="0" w:firstLine="709"/>
        <w:jc w:val="both"/>
        <w:rPr>
          <w:sz w:val="28"/>
          <w:szCs w:val="28"/>
        </w:rPr>
      </w:pPr>
      <w:r>
        <w:rPr>
          <w:sz w:val="28"/>
          <w:szCs w:val="28"/>
          <w:lang w:val="kk-KZ"/>
        </w:rPr>
        <w:t>Стандартты әдістерді және сыртқы қосымшаларды қолдана отырып, өз деректер базасында транзакциялар журналынан қалпына келтіруді жүзеге асыру</w:t>
      </w:r>
      <w:r w:rsidR="00480ECA" w:rsidRPr="00C749D1">
        <w:rPr>
          <w:sz w:val="28"/>
          <w:szCs w:val="28"/>
        </w:rPr>
        <w:t xml:space="preserve">. </w:t>
      </w:r>
    </w:p>
    <w:p w:rsidR="00C749D1" w:rsidRDefault="00C749D1" w:rsidP="00C5213B">
      <w:pPr>
        <w:pStyle w:val="a7"/>
        <w:numPr>
          <w:ilvl w:val="0"/>
          <w:numId w:val="19"/>
        </w:numPr>
        <w:tabs>
          <w:tab w:val="left" w:pos="1134"/>
        </w:tabs>
        <w:ind w:left="0" w:firstLine="709"/>
        <w:jc w:val="both"/>
        <w:rPr>
          <w:sz w:val="28"/>
          <w:szCs w:val="28"/>
          <w:lang w:val="kk-KZ"/>
        </w:rPr>
      </w:pPr>
      <w:r>
        <w:rPr>
          <w:sz w:val="28"/>
          <w:szCs w:val="28"/>
          <w:lang w:val="kk-KZ"/>
        </w:rPr>
        <w:t xml:space="preserve">Қолданушылардың ендірілген рөлдерімен, жаңа рөлдерді, басымдылықтарды және шектеулерді құрумен танысу. </w:t>
      </w:r>
      <w:r w:rsidRPr="00C749D1">
        <w:rPr>
          <w:sz w:val="28"/>
          <w:szCs w:val="28"/>
          <w:lang w:val="kk-KZ"/>
        </w:rPr>
        <w:t>«</w:t>
      </w:r>
      <w:r w:rsidRPr="00C749D1">
        <w:rPr>
          <w:bCs/>
          <w:sz w:val="28"/>
          <w:szCs w:val="28"/>
          <w:lang w:val="kk-KZ"/>
        </w:rPr>
        <w:t>dbcreator</w:t>
      </w:r>
      <w:r w:rsidRPr="00C749D1">
        <w:rPr>
          <w:sz w:val="28"/>
          <w:szCs w:val="28"/>
          <w:lang w:val="kk-KZ"/>
        </w:rPr>
        <w:t>», «</w:t>
      </w:r>
      <w:r w:rsidRPr="00C749D1">
        <w:rPr>
          <w:bCs/>
          <w:sz w:val="28"/>
          <w:szCs w:val="28"/>
          <w:lang w:val="kk-KZ"/>
        </w:rPr>
        <w:t>db_denydatareader</w:t>
      </w:r>
      <w:r w:rsidRPr="00C749D1">
        <w:rPr>
          <w:sz w:val="28"/>
          <w:szCs w:val="28"/>
          <w:lang w:val="kk-KZ"/>
        </w:rPr>
        <w:t>», «</w:t>
      </w:r>
      <w:r w:rsidRPr="00C749D1">
        <w:rPr>
          <w:bCs/>
          <w:sz w:val="28"/>
          <w:szCs w:val="28"/>
          <w:lang w:val="kk-KZ"/>
        </w:rPr>
        <w:t>db_datareader</w:t>
      </w:r>
      <w:r w:rsidRPr="00C749D1">
        <w:rPr>
          <w:sz w:val="28"/>
          <w:szCs w:val="28"/>
          <w:lang w:val="kk-KZ"/>
        </w:rPr>
        <w:t>»</w:t>
      </w:r>
      <w:r>
        <w:rPr>
          <w:sz w:val="28"/>
          <w:szCs w:val="28"/>
          <w:lang w:val="kk-KZ"/>
        </w:rPr>
        <w:t xml:space="preserve"> - жүйелік рөлдерін қолдануды өз деректер базасында тексеріп көру. Екіден кем емес өз рөлдерін қосу:</w:t>
      </w:r>
    </w:p>
    <w:p w:rsidR="00407C49" w:rsidRDefault="00C749D1" w:rsidP="00C5213B">
      <w:pPr>
        <w:tabs>
          <w:tab w:val="left" w:pos="1134"/>
        </w:tabs>
        <w:spacing w:after="0" w:line="240" w:lineRule="auto"/>
        <w:ind w:firstLine="709"/>
        <w:jc w:val="both"/>
        <w:rPr>
          <w:rFonts w:ascii="Times New Roman" w:hAnsi="Times New Roman" w:cs="Times New Roman"/>
          <w:sz w:val="28"/>
          <w:szCs w:val="28"/>
          <w:lang w:val="kk-KZ"/>
        </w:rPr>
      </w:pPr>
      <w:r w:rsidRPr="00C749D1">
        <w:rPr>
          <w:rFonts w:ascii="Times New Roman" w:hAnsi="Times New Roman" w:cs="Times New Roman"/>
          <w:sz w:val="28"/>
          <w:szCs w:val="28"/>
          <w:lang w:val="kk-KZ"/>
        </w:rPr>
        <w:t xml:space="preserve">Біріншісі </w:t>
      </w:r>
      <w:r w:rsidR="00407C49">
        <w:rPr>
          <w:rFonts w:ascii="Times New Roman" w:hAnsi="Times New Roman" w:cs="Times New Roman"/>
          <w:sz w:val="28"/>
          <w:szCs w:val="28"/>
          <w:lang w:val="kk-KZ"/>
        </w:rPr>
        <w:t>–</w:t>
      </w:r>
      <w:r w:rsidRPr="00C749D1">
        <w:rPr>
          <w:rFonts w:ascii="Times New Roman" w:hAnsi="Times New Roman" w:cs="Times New Roman"/>
          <w:sz w:val="28"/>
          <w:szCs w:val="28"/>
          <w:lang w:val="kk-KZ"/>
        </w:rPr>
        <w:t xml:space="preserve"> </w:t>
      </w:r>
      <w:r w:rsidR="00407C49">
        <w:rPr>
          <w:rFonts w:ascii="Times New Roman" w:hAnsi="Times New Roman" w:cs="Times New Roman"/>
          <w:sz w:val="28"/>
          <w:szCs w:val="28"/>
          <w:lang w:val="kk-KZ"/>
        </w:rPr>
        <w:t>ДБ бір кестесінен басқа, барлық кестелеріне жазуға рұқсаты бар, ДБ барлық кестелерін оқуға рұқсаты бар, ДБ барлық кестелерінен ақпаратты жоюға құқығы бар.</w:t>
      </w:r>
    </w:p>
    <w:p w:rsidR="00C749D1" w:rsidRPr="00C749D1" w:rsidRDefault="00407C49" w:rsidP="00C5213B">
      <w:pPr>
        <w:tabs>
          <w:tab w:val="left" w:pos="1134"/>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Екіншісі -  ДБ бірінші рөлдің жазуға құқығы жоқ кестеден басқа кестелерге жазуға құқығы жоқ, яғни тек сол кестеге ғана жазуға рұқсаты бар. Жазуға рұқсаты бар кестеден басқа кестелерді оқуға рұқсаты жоқ. Барлық кестелерден жазбаларды жоюға тыйым салынған. </w:t>
      </w:r>
    </w:p>
    <w:p w:rsidR="00E1626C" w:rsidRPr="00407C49" w:rsidRDefault="00C749D1" w:rsidP="00C5213B">
      <w:pPr>
        <w:pStyle w:val="a7"/>
        <w:tabs>
          <w:tab w:val="left" w:pos="1134"/>
        </w:tabs>
        <w:ind w:left="0"/>
        <w:jc w:val="both"/>
        <w:rPr>
          <w:sz w:val="28"/>
          <w:szCs w:val="28"/>
          <w:lang w:val="kk-KZ"/>
        </w:rPr>
      </w:pPr>
      <w:r>
        <w:rPr>
          <w:sz w:val="28"/>
          <w:szCs w:val="28"/>
          <w:lang w:val="kk-KZ"/>
        </w:rPr>
        <w:t xml:space="preserve"> </w:t>
      </w:r>
    </w:p>
    <w:p w:rsidR="00407C49" w:rsidRPr="00C411A2" w:rsidRDefault="00407C49" w:rsidP="00C5213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Бестен аз болмайтын әртүрлі рөлдері бар қолданушылар құрып, </w:t>
      </w:r>
      <w:r w:rsidR="00C411A2">
        <w:rPr>
          <w:rFonts w:ascii="Times New Roman" w:hAnsi="Times New Roman" w:cs="Times New Roman"/>
          <w:sz w:val="28"/>
          <w:szCs w:val="28"/>
          <w:lang w:val="kk-KZ"/>
        </w:rPr>
        <w:t xml:space="preserve">бір қолданушыны  </w:t>
      </w:r>
      <w:r w:rsidR="00C411A2" w:rsidRPr="00C411A2">
        <w:rPr>
          <w:rFonts w:ascii="Times New Roman" w:hAnsi="Times New Roman" w:cs="Times New Roman"/>
          <w:sz w:val="28"/>
          <w:szCs w:val="28"/>
          <w:lang w:val="kk-KZ"/>
        </w:rPr>
        <w:t>«</w:t>
      </w:r>
      <w:r w:rsidR="00C411A2" w:rsidRPr="00C411A2">
        <w:rPr>
          <w:rFonts w:ascii="Times New Roman" w:hAnsi="Times New Roman" w:cs="Times New Roman"/>
          <w:bCs/>
          <w:sz w:val="28"/>
          <w:szCs w:val="28"/>
          <w:lang w:val="kk-KZ"/>
        </w:rPr>
        <w:t>db_denydatareader</w:t>
      </w:r>
      <w:r w:rsidR="00C411A2" w:rsidRPr="00C411A2">
        <w:rPr>
          <w:rFonts w:ascii="Times New Roman" w:hAnsi="Times New Roman" w:cs="Times New Roman"/>
          <w:sz w:val="28"/>
          <w:szCs w:val="28"/>
          <w:lang w:val="kk-KZ"/>
        </w:rPr>
        <w:t>»</w:t>
      </w:r>
      <w:r w:rsidR="00C411A2">
        <w:rPr>
          <w:rFonts w:ascii="Times New Roman" w:hAnsi="Times New Roman" w:cs="Times New Roman"/>
          <w:sz w:val="28"/>
          <w:szCs w:val="28"/>
          <w:lang w:val="kk-KZ"/>
        </w:rPr>
        <w:t>-ден басқа рөлдердің барлығымен қолдану керек, барлық қолданушылардың көмегімен ДБ барлық кестелеріне қатынауды, жазбаларды қосу және жоюды тексеріп көру керек.</w:t>
      </w:r>
    </w:p>
    <w:p w:rsidR="00256E3D" w:rsidRPr="005029C5" w:rsidRDefault="00A853C7" w:rsidP="00C5213B">
      <w:pPr>
        <w:spacing w:after="0" w:line="240" w:lineRule="auto"/>
        <w:ind w:firstLine="567"/>
        <w:jc w:val="both"/>
        <w:rPr>
          <w:rFonts w:ascii="Times New Roman" w:hAnsi="Times New Roman" w:cs="Times New Roman"/>
          <w:sz w:val="28"/>
          <w:szCs w:val="28"/>
          <w:lang w:val="kk-KZ"/>
        </w:rPr>
      </w:pPr>
      <w:r w:rsidRPr="005029C5">
        <w:rPr>
          <w:rFonts w:ascii="Times New Roman" w:hAnsi="Times New Roman" w:cs="Times New Roman"/>
          <w:sz w:val="28"/>
          <w:szCs w:val="28"/>
          <w:lang w:val="kk-KZ"/>
        </w:rPr>
        <w:t xml:space="preserve">  </w:t>
      </w:r>
      <w:r w:rsidR="00E1626C" w:rsidRPr="005029C5">
        <w:rPr>
          <w:rFonts w:ascii="Times New Roman" w:hAnsi="Times New Roman" w:cs="Times New Roman"/>
          <w:sz w:val="28"/>
          <w:szCs w:val="28"/>
          <w:lang w:val="kk-KZ"/>
        </w:rPr>
        <w:t xml:space="preserve"> </w:t>
      </w:r>
    </w:p>
    <w:p w:rsidR="00706BDD" w:rsidRPr="005029C5" w:rsidRDefault="00706BDD" w:rsidP="00C5213B">
      <w:pPr>
        <w:pStyle w:val="a7"/>
        <w:ind w:left="0"/>
        <w:jc w:val="both"/>
        <w:rPr>
          <w:sz w:val="28"/>
          <w:szCs w:val="28"/>
          <w:lang w:val="kk-KZ"/>
        </w:rPr>
      </w:pPr>
    </w:p>
    <w:p w:rsidR="006B0F92" w:rsidRPr="00C411A2" w:rsidRDefault="00C411A2" w:rsidP="00C5213B">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b/>
          <w:bCs/>
          <w:sz w:val="28"/>
          <w:szCs w:val="28"/>
          <w:lang w:val="kk-KZ"/>
        </w:rPr>
        <w:t>5</w:t>
      </w:r>
      <w:r w:rsidR="006B0F92" w:rsidRPr="005029C5">
        <w:rPr>
          <w:rFonts w:ascii="Times New Roman" w:hAnsi="Times New Roman" w:cs="Times New Roman"/>
          <w:b/>
          <w:bCs/>
          <w:sz w:val="28"/>
          <w:szCs w:val="28"/>
          <w:lang w:val="kk-KZ"/>
        </w:rPr>
        <w:t>.2 MS SQL SERVER</w:t>
      </w:r>
      <w:r>
        <w:rPr>
          <w:rFonts w:ascii="Times New Roman" w:hAnsi="Times New Roman" w:cs="Times New Roman"/>
          <w:b/>
          <w:bCs/>
          <w:sz w:val="28"/>
          <w:szCs w:val="28"/>
          <w:lang w:val="kk-KZ"/>
        </w:rPr>
        <w:t xml:space="preserve"> транзакция журналын пайдалану</w:t>
      </w:r>
    </w:p>
    <w:p w:rsidR="00F3103B" w:rsidRPr="005029C5" w:rsidRDefault="00F3103B" w:rsidP="00C5213B">
      <w:pPr>
        <w:spacing w:after="0" w:line="240" w:lineRule="auto"/>
        <w:rPr>
          <w:rFonts w:ascii="Times New Roman" w:hAnsi="Times New Roman" w:cs="Times New Roman"/>
          <w:sz w:val="28"/>
          <w:szCs w:val="28"/>
          <w:lang w:val="kk-KZ"/>
        </w:rPr>
      </w:pPr>
    </w:p>
    <w:p w:rsidR="00C411A2" w:rsidRDefault="00C411A2" w:rsidP="00C5213B">
      <w:pPr>
        <w:spacing w:after="0" w:line="240" w:lineRule="auto"/>
        <w:ind w:firstLine="709"/>
        <w:jc w:val="both"/>
        <w:rPr>
          <w:rFonts w:ascii="Times New Roman" w:hAnsi="Times New Roman" w:cs="Times New Roman"/>
          <w:bCs/>
          <w:sz w:val="28"/>
          <w:szCs w:val="28"/>
          <w:lang w:val="kk-KZ"/>
        </w:rPr>
      </w:pPr>
      <w:r w:rsidRPr="00C411A2">
        <w:rPr>
          <w:rFonts w:ascii="Times New Roman" w:hAnsi="Times New Roman" w:cs="Times New Roman"/>
          <w:bCs/>
          <w:sz w:val="28"/>
          <w:szCs w:val="28"/>
          <w:lang w:val="en-US"/>
        </w:rPr>
        <w:t>MS</w:t>
      </w:r>
      <w:r w:rsidRPr="00C411A2">
        <w:rPr>
          <w:rFonts w:ascii="Times New Roman" w:hAnsi="Times New Roman" w:cs="Times New Roman"/>
          <w:bCs/>
          <w:sz w:val="28"/>
          <w:szCs w:val="28"/>
        </w:rPr>
        <w:t xml:space="preserve"> </w:t>
      </w:r>
      <w:r w:rsidRPr="00C411A2">
        <w:rPr>
          <w:rFonts w:ascii="Times New Roman" w:hAnsi="Times New Roman" w:cs="Times New Roman"/>
          <w:bCs/>
          <w:sz w:val="28"/>
          <w:szCs w:val="28"/>
          <w:lang w:val="en-US"/>
        </w:rPr>
        <w:t>SQL</w:t>
      </w:r>
      <w:r w:rsidRPr="00C411A2">
        <w:rPr>
          <w:rFonts w:ascii="Times New Roman" w:hAnsi="Times New Roman" w:cs="Times New Roman"/>
          <w:bCs/>
          <w:sz w:val="28"/>
          <w:szCs w:val="28"/>
        </w:rPr>
        <w:t xml:space="preserve"> </w:t>
      </w:r>
      <w:r w:rsidRPr="00C411A2">
        <w:rPr>
          <w:rFonts w:ascii="Times New Roman" w:hAnsi="Times New Roman" w:cs="Times New Roman"/>
          <w:bCs/>
          <w:sz w:val="28"/>
          <w:szCs w:val="28"/>
          <w:lang w:val="en-US"/>
        </w:rPr>
        <w:t>SERVER</w:t>
      </w:r>
      <w:r w:rsidRPr="00C411A2">
        <w:rPr>
          <w:rFonts w:ascii="Times New Roman" w:hAnsi="Times New Roman" w:cs="Times New Roman"/>
          <w:bCs/>
          <w:sz w:val="28"/>
          <w:szCs w:val="28"/>
          <w:lang w:val="kk-KZ"/>
        </w:rPr>
        <w:t xml:space="preserve"> транзакция журналы</w:t>
      </w:r>
      <w:r>
        <w:rPr>
          <w:rFonts w:ascii="Times New Roman" w:hAnsi="Times New Roman" w:cs="Times New Roman"/>
          <w:bCs/>
          <w:sz w:val="28"/>
          <w:szCs w:val="28"/>
          <w:lang w:val="kk-KZ"/>
        </w:rPr>
        <w:t xml:space="preserve">мен танысу үшін транзакция журналына жазу </w:t>
      </w:r>
      <w:proofErr w:type="gramStart"/>
      <w:r>
        <w:rPr>
          <w:rFonts w:ascii="Times New Roman" w:hAnsi="Times New Roman" w:cs="Times New Roman"/>
          <w:bCs/>
          <w:sz w:val="28"/>
          <w:szCs w:val="28"/>
          <w:lang w:val="kk-KZ"/>
        </w:rPr>
        <w:t>қосылған  (</w:t>
      </w:r>
      <w:proofErr w:type="gramEnd"/>
      <w:r>
        <w:rPr>
          <w:rFonts w:ascii="Times New Roman" w:hAnsi="Times New Roman" w:cs="Times New Roman"/>
          <w:bCs/>
          <w:sz w:val="28"/>
          <w:szCs w:val="28"/>
          <w:lang w:val="kk-KZ"/>
        </w:rPr>
        <w:t>тіркеу жүргізіледі) екендігіне және барлық өзгерістердің толық тіркелуі орындалатындығына көз жеткізу  керек.</w:t>
      </w:r>
    </w:p>
    <w:p w:rsidR="00C5213B" w:rsidRDefault="00C5213B" w:rsidP="00C5213B">
      <w:pPr>
        <w:spacing w:after="0" w:line="240" w:lineRule="auto"/>
        <w:ind w:firstLine="709"/>
        <w:jc w:val="both"/>
        <w:rPr>
          <w:rFonts w:ascii="Times New Roman" w:hAnsi="Times New Roman" w:cs="Times New Roman"/>
          <w:sz w:val="28"/>
          <w:szCs w:val="28"/>
          <w:lang w:val="kk-KZ"/>
        </w:rPr>
      </w:pPr>
    </w:p>
    <w:p w:rsidR="00653B3D" w:rsidRDefault="00653B3D" w:rsidP="00C5213B">
      <w:pPr>
        <w:spacing w:after="0" w:line="240" w:lineRule="auto"/>
        <w:jc w:val="center"/>
        <w:rPr>
          <w:rFonts w:ascii="Times New Roman" w:hAnsi="Times New Roman" w:cs="Times New Roman"/>
          <w:bCs/>
          <w:sz w:val="28"/>
          <w:szCs w:val="28"/>
          <w:lang w:val="kk-KZ"/>
        </w:rPr>
      </w:pPr>
      <w:r>
        <w:rPr>
          <w:rFonts w:ascii="Times New Roman" w:hAnsi="Times New Roman" w:cs="Times New Roman"/>
          <w:bCs/>
          <w:noProof/>
          <w:sz w:val="28"/>
          <w:szCs w:val="28"/>
        </w:rPr>
        <w:lastRenderedPageBreak/>
        <w:drawing>
          <wp:inline distT="0" distB="0" distL="0" distR="0" wp14:anchorId="5AB6EF3D" wp14:editId="3704DC04">
            <wp:extent cx="4421505" cy="397002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a:srcRect/>
                    <a:stretch>
                      <a:fillRect/>
                    </a:stretch>
                  </pic:blipFill>
                  <pic:spPr bwMode="auto">
                    <a:xfrm>
                      <a:off x="0" y="0"/>
                      <a:ext cx="4421505" cy="3970020"/>
                    </a:xfrm>
                    <a:prstGeom prst="rect">
                      <a:avLst/>
                    </a:prstGeom>
                    <a:noFill/>
                    <a:ln w="9525">
                      <a:noFill/>
                      <a:miter lim="800000"/>
                      <a:headEnd/>
                      <a:tailEnd/>
                    </a:ln>
                  </pic:spPr>
                </pic:pic>
              </a:graphicData>
            </a:graphic>
          </wp:inline>
        </w:drawing>
      </w:r>
    </w:p>
    <w:p w:rsidR="00C5213B" w:rsidRDefault="00C5213B" w:rsidP="00C5213B">
      <w:pPr>
        <w:spacing w:after="0" w:line="240" w:lineRule="auto"/>
        <w:jc w:val="center"/>
        <w:rPr>
          <w:rFonts w:ascii="Times New Roman" w:hAnsi="Times New Roman" w:cs="Times New Roman"/>
          <w:bCs/>
          <w:sz w:val="28"/>
          <w:szCs w:val="28"/>
          <w:lang w:val="kk-KZ"/>
        </w:rPr>
      </w:pPr>
    </w:p>
    <w:p w:rsidR="00C411A2" w:rsidRDefault="00C411A2" w:rsidP="00C5213B">
      <w:pPr>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Сурет 5.1. Деректер базасының қасиеттері</w:t>
      </w:r>
    </w:p>
    <w:p w:rsidR="00C411A2" w:rsidRPr="00C411A2" w:rsidRDefault="00C411A2" w:rsidP="00C5213B">
      <w:pPr>
        <w:spacing w:after="0" w:line="240" w:lineRule="auto"/>
        <w:jc w:val="center"/>
        <w:rPr>
          <w:rFonts w:ascii="Times New Roman" w:hAnsi="Times New Roman" w:cs="Times New Roman"/>
          <w:bCs/>
          <w:sz w:val="28"/>
          <w:szCs w:val="28"/>
          <w:lang w:val="kk-KZ"/>
        </w:rPr>
      </w:pPr>
    </w:p>
    <w:p w:rsidR="00051303" w:rsidRDefault="00C411A2" w:rsidP="00C5213B">
      <w:pPr>
        <w:pStyle w:val="a3"/>
        <w:ind w:firstLine="709"/>
        <w:jc w:val="both"/>
        <w:rPr>
          <w:rFonts w:ascii="Times New Roman" w:hAnsi="Times New Roman"/>
          <w:sz w:val="28"/>
          <w:szCs w:val="28"/>
          <w:lang w:val="kk-KZ"/>
        </w:rPr>
      </w:pPr>
      <w:r w:rsidRPr="00C411A2">
        <w:rPr>
          <w:rFonts w:ascii="Times New Roman" w:hAnsi="Times New Roman"/>
          <w:bCs/>
          <w:sz w:val="28"/>
          <w:szCs w:val="28"/>
          <w:lang w:val="kk-KZ"/>
        </w:rPr>
        <w:t>Транзакция</w:t>
      </w:r>
      <w:r>
        <w:rPr>
          <w:rFonts w:ascii="Times New Roman" w:hAnsi="Times New Roman"/>
          <w:bCs/>
          <w:sz w:val="28"/>
          <w:szCs w:val="28"/>
          <w:lang w:val="kk-KZ"/>
        </w:rPr>
        <w:t xml:space="preserve"> </w:t>
      </w:r>
      <w:r w:rsidR="00051303">
        <w:rPr>
          <w:rFonts w:ascii="Times New Roman" w:hAnsi="Times New Roman"/>
          <w:bCs/>
          <w:sz w:val="28"/>
          <w:szCs w:val="28"/>
          <w:lang w:val="kk-KZ"/>
        </w:rPr>
        <w:t xml:space="preserve"> журналын</w:t>
      </w:r>
      <w:r>
        <w:rPr>
          <w:rFonts w:ascii="Times New Roman" w:hAnsi="Times New Roman"/>
          <w:bCs/>
          <w:sz w:val="28"/>
          <w:szCs w:val="28"/>
          <w:lang w:val="kk-KZ"/>
        </w:rPr>
        <w:t xml:space="preserve">ың жұмысқа  қабілеттілігін </w:t>
      </w:r>
      <w:r w:rsidR="00051303">
        <w:rPr>
          <w:rFonts w:ascii="Times New Roman" w:hAnsi="Times New Roman"/>
          <w:bCs/>
          <w:sz w:val="28"/>
          <w:szCs w:val="28"/>
          <w:lang w:val="kk-KZ"/>
        </w:rPr>
        <w:t xml:space="preserve">және қалпына келтіру тәсілдерін растау үшін </w:t>
      </w:r>
      <w:r w:rsidR="00051303" w:rsidRPr="00051303">
        <w:rPr>
          <w:rFonts w:ascii="Times New Roman" w:hAnsi="Times New Roman"/>
          <w:sz w:val="28"/>
          <w:szCs w:val="28"/>
          <w:lang w:val="kk-KZ"/>
        </w:rPr>
        <w:t>INSERT, UPDATE, DELETE</w:t>
      </w:r>
      <w:r w:rsidR="00051303">
        <w:rPr>
          <w:rFonts w:ascii="Times New Roman" w:hAnsi="Times New Roman"/>
          <w:bCs/>
          <w:sz w:val="28"/>
          <w:szCs w:val="28"/>
          <w:lang w:val="kk-KZ"/>
        </w:rPr>
        <w:t xml:space="preserve"> командаларын қолдана отырып, ДБ бірнеше өзгерістер жасау керек.</w:t>
      </w:r>
    </w:p>
    <w:p w:rsidR="00130FB8" w:rsidRDefault="00051303" w:rsidP="00C5213B">
      <w:pPr>
        <w:pStyle w:val="a3"/>
        <w:ind w:firstLine="709"/>
        <w:jc w:val="both"/>
        <w:rPr>
          <w:rFonts w:ascii="Times New Roman" w:hAnsi="Times New Roman"/>
          <w:sz w:val="28"/>
          <w:szCs w:val="28"/>
          <w:lang w:val="kk-KZ"/>
        </w:rPr>
      </w:pPr>
      <w:r w:rsidRPr="00051303">
        <w:rPr>
          <w:rFonts w:ascii="Times New Roman" w:hAnsi="Times New Roman"/>
          <w:sz w:val="28"/>
          <w:szCs w:val="28"/>
          <w:lang w:val="kk-KZ"/>
        </w:rPr>
        <w:t xml:space="preserve">MS SQL Server </w:t>
      </w:r>
      <w:r>
        <w:rPr>
          <w:rFonts w:ascii="Times New Roman" w:hAnsi="Times New Roman"/>
          <w:sz w:val="28"/>
          <w:szCs w:val="28"/>
          <w:lang w:val="kk-KZ"/>
        </w:rPr>
        <w:t>–дің стандартты құралдарын пайдалана отырып, т</w:t>
      </w:r>
      <w:r w:rsidRPr="00C411A2">
        <w:rPr>
          <w:rFonts w:ascii="Times New Roman" w:hAnsi="Times New Roman"/>
          <w:bCs/>
          <w:sz w:val="28"/>
          <w:szCs w:val="28"/>
          <w:lang w:val="kk-KZ"/>
        </w:rPr>
        <w:t>ранзакция</w:t>
      </w:r>
      <w:r>
        <w:rPr>
          <w:rFonts w:ascii="Times New Roman" w:hAnsi="Times New Roman"/>
          <w:bCs/>
          <w:sz w:val="28"/>
          <w:szCs w:val="28"/>
          <w:lang w:val="kk-KZ"/>
        </w:rPr>
        <w:t xml:space="preserve">лар </w:t>
      </w:r>
      <w:r w:rsidRPr="00C411A2">
        <w:rPr>
          <w:rFonts w:ascii="Times New Roman" w:hAnsi="Times New Roman"/>
          <w:bCs/>
          <w:sz w:val="28"/>
          <w:szCs w:val="28"/>
          <w:lang w:val="kk-KZ"/>
        </w:rPr>
        <w:t xml:space="preserve"> журналын</w:t>
      </w:r>
      <w:r>
        <w:rPr>
          <w:rFonts w:ascii="Times New Roman" w:hAnsi="Times New Roman"/>
          <w:bCs/>
          <w:sz w:val="28"/>
          <w:szCs w:val="28"/>
          <w:lang w:val="kk-KZ"/>
        </w:rPr>
        <w:t xml:space="preserve">ан </w:t>
      </w:r>
      <w:r w:rsidR="006F642C" w:rsidRPr="00C411A2">
        <w:rPr>
          <w:rFonts w:ascii="Times New Roman" w:hAnsi="Times New Roman"/>
          <w:sz w:val="28"/>
          <w:szCs w:val="28"/>
          <w:lang w:val="kk-KZ"/>
        </w:rPr>
        <w:t xml:space="preserve"> </w:t>
      </w:r>
      <w:r w:rsidR="00130FB8" w:rsidRPr="00051303">
        <w:rPr>
          <w:rFonts w:ascii="Times New Roman" w:hAnsi="Times New Roman"/>
          <w:sz w:val="28"/>
          <w:szCs w:val="28"/>
          <w:lang w:val="kk-KZ"/>
        </w:rPr>
        <w:t xml:space="preserve"> </w:t>
      </w:r>
      <w:r>
        <w:rPr>
          <w:rFonts w:ascii="Times New Roman" w:hAnsi="Times New Roman"/>
          <w:sz w:val="28"/>
          <w:szCs w:val="28"/>
          <w:lang w:val="kk-KZ"/>
        </w:rPr>
        <w:t xml:space="preserve">қажетті күйді қалпына келтіру үшін келесілер қажет: </w:t>
      </w:r>
    </w:p>
    <w:p w:rsidR="008930FD" w:rsidRDefault="00051303" w:rsidP="00C5213B">
      <w:pPr>
        <w:pStyle w:val="a3"/>
        <w:ind w:firstLine="709"/>
        <w:jc w:val="both"/>
        <w:rPr>
          <w:rFonts w:ascii="Times New Roman" w:hAnsi="Times New Roman"/>
          <w:bCs/>
          <w:sz w:val="28"/>
          <w:szCs w:val="28"/>
          <w:lang w:val="kk-KZ"/>
        </w:rPr>
      </w:pPr>
      <w:r w:rsidRPr="00C411A2">
        <w:rPr>
          <w:rFonts w:ascii="Times New Roman" w:hAnsi="Times New Roman"/>
          <w:bCs/>
          <w:sz w:val="28"/>
          <w:szCs w:val="28"/>
          <w:lang w:val="kk-KZ"/>
        </w:rPr>
        <w:t>Транзакция</w:t>
      </w:r>
      <w:r>
        <w:rPr>
          <w:rFonts w:ascii="Times New Roman" w:hAnsi="Times New Roman"/>
          <w:bCs/>
          <w:sz w:val="28"/>
          <w:szCs w:val="28"/>
          <w:lang w:val="kk-KZ"/>
        </w:rPr>
        <w:t xml:space="preserve">  журналына енгізілген  транзакцияларды  қай  жерге дейінгісін қалпына келтіру керектігін көрсететін уақыт мезетін көрсету керек. Берілген уақытқа жеткен кезде транзакцияларды қалпына келтіру үдерісі үзіледі.  Транзакциялардың күні мен уақыты туралы ақпаратты клиенттік қосымшаның оқиғалар журналынан тауып алуға болады.  </w:t>
      </w:r>
      <w:r w:rsidR="00F21969">
        <w:rPr>
          <w:rFonts w:ascii="Times New Roman" w:hAnsi="Times New Roman"/>
          <w:bCs/>
          <w:sz w:val="28"/>
          <w:szCs w:val="28"/>
          <w:lang w:val="kk-KZ"/>
        </w:rPr>
        <w:t xml:space="preserve">Егер қалпына келтіру уақытында соңғы транзакция журналының уақытынан  кейінгі уақыт көрсетілген болса,  онда қалпына келтіру операциясы сәтті орындалады, бірақ ескерту пайда болып,  ДБ аралық күйде қалады. Егер қалпына келтіру уақытында соңғы транзакция журналының уақытына  дейінгі уақыт көрсетілген болса,  онда қешқандай транзакциялар қалпына келтірілмейді.  </w:t>
      </w:r>
    </w:p>
    <w:p w:rsidR="00F21969" w:rsidRDefault="00F21969" w:rsidP="00C5213B">
      <w:pPr>
        <w:pStyle w:val="a3"/>
        <w:ind w:firstLine="709"/>
        <w:jc w:val="both"/>
        <w:rPr>
          <w:rFonts w:ascii="Times New Roman" w:hAnsi="Times New Roman"/>
          <w:bCs/>
          <w:sz w:val="28"/>
          <w:szCs w:val="28"/>
          <w:lang w:val="kk-KZ"/>
        </w:rPr>
      </w:pPr>
      <w:r>
        <w:rPr>
          <w:rFonts w:ascii="Times New Roman" w:hAnsi="Times New Roman"/>
          <w:bCs/>
          <w:sz w:val="28"/>
          <w:szCs w:val="28"/>
          <w:lang w:val="kk-KZ"/>
        </w:rPr>
        <w:t>Деректерді қалпына келтіру үшін қажет:</w:t>
      </w:r>
    </w:p>
    <w:p w:rsidR="00F21969" w:rsidRPr="00F21969" w:rsidRDefault="00F21969"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hAnsi="Times New Roman"/>
          <w:bCs/>
          <w:sz w:val="28"/>
          <w:szCs w:val="28"/>
          <w:lang w:val="kk-KZ"/>
        </w:rPr>
        <w:t>Навигация панелінде «Восстановление» белгісі жанындағы көрсеткішке басу.</w:t>
      </w:r>
    </w:p>
    <w:p w:rsidR="00F21969" w:rsidRPr="00F21969" w:rsidRDefault="00F21969"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hAnsi="Times New Roman"/>
          <w:bCs/>
          <w:sz w:val="28"/>
          <w:szCs w:val="28"/>
          <w:lang w:val="kk-KZ"/>
        </w:rPr>
        <w:t>«Создать восстановление» таңдау.</w:t>
      </w:r>
    </w:p>
    <w:p w:rsidR="00F21969" w:rsidRDefault="00F21969"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eastAsia="Times New Roman" w:hAnsi="Times New Roman"/>
          <w:color w:val="000000"/>
          <w:sz w:val="28"/>
          <w:szCs w:val="28"/>
          <w:lang w:val="kk-KZ"/>
        </w:rPr>
        <w:lastRenderedPageBreak/>
        <w:t>Қасиеттер панелінде «Источник» бөлімін тауып, «Выбранные ресурсы» басу.</w:t>
      </w:r>
    </w:p>
    <w:p w:rsidR="000D2AD2" w:rsidRDefault="00F21969"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eastAsia="Times New Roman" w:hAnsi="Times New Roman"/>
          <w:color w:val="000000"/>
          <w:sz w:val="28"/>
          <w:szCs w:val="28"/>
          <w:lang w:val="kk-KZ"/>
        </w:rPr>
        <w:t>Таңдалған ресурстар тізімінде қалпына келтіру үшін ДБ толық резервтік көшірмелеудің соңғы деректер жиынын және дифференциалды резервтік көшірмелеудің (егер ол орындалған болса) соңғы деректер жиынын</w:t>
      </w:r>
      <w:r w:rsidR="000D2AD2">
        <w:rPr>
          <w:rFonts w:ascii="Times New Roman" w:eastAsia="Times New Roman" w:hAnsi="Times New Roman"/>
          <w:color w:val="000000"/>
          <w:sz w:val="28"/>
          <w:szCs w:val="28"/>
          <w:lang w:val="kk-KZ"/>
        </w:rPr>
        <w:t xml:space="preserve"> </w:t>
      </w:r>
      <w:r w:rsidR="000D2AD2" w:rsidRPr="000D2AD2">
        <w:rPr>
          <w:rFonts w:ascii="Times New Roman" w:eastAsia="Times New Roman" w:hAnsi="Times New Roman"/>
          <w:color w:val="000000"/>
          <w:sz w:val="28"/>
          <w:szCs w:val="28"/>
          <w:lang w:val="kk-KZ"/>
        </w:rPr>
        <w:t xml:space="preserve"> </w:t>
      </w:r>
      <w:r w:rsidR="000D2AD2">
        <w:rPr>
          <w:rFonts w:ascii="Times New Roman" w:eastAsia="Times New Roman" w:hAnsi="Times New Roman"/>
          <w:color w:val="000000"/>
          <w:sz w:val="28"/>
          <w:szCs w:val="28"/>
          <w:lang w:val="kk-KZ"/>
        </w:rPr>
        <w:t>таңдау</w:t>
      </w:r>
      <w:r>
        <w:rPr>
          <w:rFonts w:ascii="Times New Roman" w:eastAsia="Times New Roman" w:hAnsi="Times New Roman"/>
          <w:color w:val="000000"/>
          <w:sz w:val="28"/>
          <w:szCs w:val="28"/>
          <w:lang w:val="kk-KZ"/>
        </w:rPr>
        <w:t xml:space="preserve">, сонымен қатар </w:t>
      </w:r>
      <w:r w:rsidR="000D2AD2">
        <w:rPr>
          <w:rFonts w:ascii="Times New Roman" w:eastAsia="Times New Roman" w:hAnsi="Times New Roman"/>
          <w:color w:val="000000"/>
          <w:sz w:val="28"/>
          <w:szCs w:val="28"/>
          <w:lang w:val="kk-KZ"/>
        </w:rPr>
        <w:t>қалпына келтіруді қажет ететін журналдардың резервтік көшірмелеулерінің барлық деректер жиынын таңдау.</w:t>
      </w:r>
    </w:p>
    <w:p w:rsidR="00F21969" w:rsidRPr="000D2AD2" w:rsidRDefault="000D2AD2"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eastAsia="Times New Roman" w:hAnsi="Times New Roman"/>
          <w:color w:val="000000"/>
          <w:sz w:val="28"/>
          <w:szCs w:val="28"/>
          <w:lang w:val="kk-KZ"/>
        </w:rPr>
        <w:t xml:space="preserve"> «Свойства» панелінде «Параметры» бөлімінде </w:t>
      </w:r>
      <w:r w:rsidRPr="000D2AD2">
        <w:rPr>
          <w:rFonts w:ascii="Times New Roman" w:eastAsia="Times New Roman" w:hAnsi="Times New Roman"/>
          <w:bCs/>
          <w:color w:val="000000"/>
          <w:sz w:val="28"/>
          <w:szCs w:val="28"/>
          <w:lang w:val="kk-KZ"/>
        </w:rPr>
        <w:t>Microsoft SQL</w:t>
      </w:r>
      <w:r>
        <w:rPr>
          <w:rFonts w:ascii="Times New Roman" w:eastAsia="Times New Roman" w:hAnsi="Times New Roman"/>
          <w:bCs/>
          <w:color w:val="000000"/>
          <w:sz w:val="28"/>
          <w:szCs w:val="28"/>
          <w:lang w:val="kk-KZ"/>
        </w:rPr>
        <w:t xml:space="preserve"> таңдау.</w:t>
      </w:r>
    </w:p>
    <w:p w:rsidR="000D2AD2" w:rsidRDefault="000D2AD2" w:rsidP="00C5213B">
      <w:pPr>
        <w:pStyle w:val="a3"/>
        <w:numPr>
          <w:ilvl w:val="0"/>
          <w:numId w:val="20"/>
        </w:numPr>
        <w:ind w:left="0" w:firstLine="709"/>
        <w:jc w:val="both"/>
        <w:rPr>
          <w:rFonts w:ascii="Times New Roman" w:eastAsia="Times New Roman" w:hAnsi="Times New Roman"/>
          <w:color w:val="000000"/>
          <w:sz w:val="28"/>
          <w:szCs w:val="28"/>
          <w:lang w:val="kk-KZ"/>
        </w:rPr>
      </w:pPr>
      <w:r w:rsidRPr="008930FD">
        <w:rPr>
          <w:rFonts w:ascii="Times New Roman" w:eastAsia="Times New Roman" w:hAnsi="Times New Roman"/>
          <w:color w:val="000000"/>
          <w:sz w:val="28"/>
          <w:szCs w:val="28"/>
        </w:rPr>
        <w:t>"Свойства задания восстановления"</w:t>
      </w:r>
      <w:r>
        <w:rPr>
          <w:rFonts w:ascii="Times New Roman" w:eastAsia="Times New Roman" w:hAnsi="Times New Roman"/>
          <w:color w:val="000000"/>
          <w:sz w:val="28"/>
          <w:szCs w:val="28"/>
          <w:lang w:val="kk-KZ"/>
        </w:rPr>
        <w:t xml:space="preserve"> терезесінде «</w:t>
      </w:r>
      <w:r w:rsidRPr="008930FD">
        <w:rPr>
          <w:rFonts w:ascii="Times New Roman" w:eastAsia="Times New Roman" w:hAnsi="Times New Roman"/>
          <w:bCs/>
          <w:color w:val="000000"/>
          <w:sz w:val="28"/>
          <w:szCs w:val="28"/>
        </w:rPr>
        <w:t>Оставить базу данных в рабочем состоянии</w:t>
      </w:r>
      <w:r>
        <w:rPr>
          <w:rFonts w:ascii="Times New Roman" w:eastAsia="Times New Roman" w:hAnsi="Times New Roman"/>
          <w:color w:val="000000"/>
          <w:sz w:val="28"/>
          <w:szCs w:val="28"/>
          <w:lang w:val="kk-KZ"/>
        </w:rPr>
        <w:t>» параметрін таңдау;  «</w:t>
      </w:r>
      <w:r w:rsidRPr="008930FD">
        <w:rPr>
          <w:rFonts w:ascii="Times New Roman" w:eastAsia="Times New Roman" w:hAnsi="Times New Roman"/>
          <w:bCs/>
          <w:color w:val="000000"/>
          <w:sz w:val="28"/>
          <w:szCs w:val="28"/>
        </w:rPr>
        <w:t>не восстанавливать другие журналы транзакций</w:t>
      </w:r>
      <w:r>
        <w:rPr>
          <w:rFonts w:ascii="Times New Roman" w:eastAsia="Times New Roman" w:hAnsi="Times New Roman"/>
          <w:color w:val="000000"/>
          <w:sz w:val="28"/>
          <w:szCs w:val="28"/>
          <w:lang w:val="kk-KZ"/>
        </w:rPr>
        <w:t>» немесе «</w:t>
      </w:r>
      <w:r w:rsidRPr="008930FD">
        <w:rPr>
          <w:rFonts w:ascii="Times New Roman" w:eastAsia="Times New Roman" w:hAnsi="Times New Roman"/>
          <w:bCs/>
          <w:color w:val="000000"/>
          <w:sz w:val="28"/>
          <w:szCs w:val="28"/>
        </w:rPr>
        <w:t>дифференциальные резервные копии</w:t>
      </w:r>
      <w:r>
        <w:rPr>
          <w:rFonts w:ascii="Times New Roman" w:eastAsia="Times New Roman" w:hAnsi="Times New Roman"/>
          <w:color w:val="000000"/>
          <w:sz w:val="28"/>
          <w:szCs w:val="28"/>
          <w:lang w:val="kk-KZ"/>
        </w:rPr>
        <w:t>»</w:t>
      </w:r>
    </w:p>
    <w:p w:rsidR="000D2AD2" w:rsidRDefault="000D2AD2"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eastAsia="Times New Roman" w:hAnsi="Times New Roman"/>
          <w:color w:val="000000"/>
          <w:sz w:val="28"/>
          <w:szCs w:val="28"/>
          <w:lang w:val="kk-KZ"/>
        </w:rPr>
        <w:t>Журналды көрсетілген уақытқа қалпына келтіруді таңдап, күнді және уақытты көрсету.</w:t>
      </w:r>
    </w:p>
    <w:p w:rsidR="0027298F" w:rsidRPr="000D2AD2" w:rsidRDefault="000D2AD2" w:rsidP="00C5213B">
      <w:pPr>
        <w:pStyle w:val="a3"/>
        <w:numPr>
          <w:ilvl w:val="0"/>
          <w:numId w:val="20"/>
        </w:numPr>
        <w:ind w:left="0" w:firstLine="709"/>
        <w:jc w:val="both"/>
        <w:rPr>
          <w:rFonts w:ascii="Times New Roman" w:eastAsia="Times New Roman" w:hAnsi="Times New Roman"/>
          <w:color w:val="000000"/>
          <w:sz w:val="28"/>
          <w:szCs w:val="28"/>
          <w:lang w:val="kk-KZ"/>
        </w:rPr>
      </w:pPr>
      <w:r>
        <w:rPr>
          <w:rFonts w:ascii="Times New Roman" w:eastAsia="Times New Roman" w:hAnsi="Times New Roman"/>
          <w:color w:val="000000"/>
          <w:sz w:val="28"/>
          <w:szCs w:val="28"/>
          <w:lang w:val="kk-KZ"/>
        </w:rPr>
        <w:t>Қалпына келтіру тапсырмасын  іске қосу.</w:t>
      </w:r>
      <w:bookmarkStart w:id="0" w:name="v12011597"/>
      <w:bookmarkStart w:id="1" w:name="v12011599"/>
      <w:bookmarkStart w:id="2" w:name="v12011600"/>
      <w:bookmarkEnd w:id="0"/>
      <w:bookmarkEnd w:id="1"/>
      <w:bookmarkEnd w:id="2"/>
    </w:p>
    <w:p w:rsidR="000D2AD2" w:rsidRDefault="000D2AD2" w:rsidP="00C5213B">
      <w:pPr>
        <w:pStyle w:val="a3"/>
        <w:ind w:firstLine="709"/>
        <w:jc w:val="both"/>
        <w:rPr>
          <w:rFonts w:ascii="Times New Roman" w:hAnsi="Times New Roman"/>
          <w:sz w:val="28"/>
          <w:szCs w:val="28"/>
          <w:lang w:val="kk-KZ"/>
        </w:rPr>
      </w:pPr>
    </w:p>
    <w:p w:rsidR="000D2AD2" w:rsidRDefault="000D2AD2" w:rsidP="00C5213B">
      <w:pPr>
        <w:pStyle w:val="a3"/>
        <w:ind w:firstLine="709"/>
        <w:jc w:val="both"/>
        <w:rPr>
          <w:rFonts w:ascii="Times New Roman" w:hAnsi="Times New Roman"/>
          <w:bCs/>
          <w:sz w:val="28"/>
          <w:szCs w:val="28"/>
          <w:lang w:val="kk-KZ"/>
        </w:rPr>
      </w:pPr>
      <w:r>
        <w:rPr>
          <w:rFonts w:ascii="Times New Roman" w:hAnsi="Times New Roman"/>
          <w:sz w:val="28"/>
          <w:szCs w:val="28"/>
          <w:lang w:val="kk-KZ"/>
        </w:rPr>
        <w:t xml:space="preserve">Сыртқы бағдарламалық қамтаманы пайдалана отырып, транзакциялар журналынан қалпына келтіруді орындау үшін бірінші сәйкес бағдарламалық қамтаманы орнатуды орындау керек,  бұл зертханалық жұмыста сыртқы бағдарламалық қамтаманы пайдалана отырып, деректерді </w:t>
      </w:r>
      <w:r w:rsidR="00253F3C" w:rsidRPr="00253F3C">
        <w:rPr>
          <w:rFonts w:ascii="Times New Roman" w:hAnsi="Times New Roman"/>
          <w:sz w:val="28"/>
          <w:szCs w:val="28"/>
          <w:lang w:val="kk-KZ"/>
        </w:rPr>
        <w:t xml:space="preserve">MS SQL </w:t>
      </w:r>
      <w:r w:rsidR="00253F3C">
        <w:rPr>
          <w:rFonts w:ascii="Times New Roman" w:hAnsi="Times New Roman"/>
          <w:sz w:val="28"/>
          <w:szCs w:val="28"/>
          <w:lang w:val="kk-KZ"/>
        </w:rPr>
        <w:t>сервер</w:t>
      </w:r>
      <w:r w:rsidR="00253F3C" w:rsidRPr="00253F3C">
        <w:rPr>
          <w:rFonts w:ascii="Times New Roman" w:hAnsi="Times New Roman"/>
          <w:sz w:val="28"/>
          <w:szCs w:val="28"/>
          <w:lang w:val="kk-KZ"/>
        </w:rPr>
        <w:t xml:space="preserve"> </w:t>
      </w:r>
      <w:r>
        <w:rPr>
          <w:rFonts w:ascii="Times New Roman" w:hAnsi="Times New Roman"/>
          <w:sz w:val="28"/>
          <w:szCs w:val="28"/>
          <w:lang w:val="kk-KZ"/>
        </w:rPr>
        <w:t>транзакциялар журналынан қалпына к</w:t>
      </w:r>
      <w:r w:rsidR="00253F3C">
        <w:rPr>
          <w:rFonts w:ascii="Times New Roman" w:hAnsi="Times New Roman"/>
          <w:sz w:val="28"/>
          <w:szCs w:val="28"/>
          <w:lang w:val="kk-KZ"/>
        </w:rPr>
        <w:t xml:space="preserve">елтіретін бағдарламалық қамтаманың мысалы ретінде </w:t>
      </w:r>
      <w:r w:rsidR="00253F3C" w:rsidRPr="00253F3C">
        <w:rPr>
          <w:rFonts w:ascii="Times New Roman" w:hAnsi="Times New Roman"/>
          <w:bCs/>
          <w:sz w:val="28"/>
          <w:szCs w:val="28"/>
          <w:lang w:val="kk-KZ"/>
        </w:rPr>
        <w:t>«Apex SQL»</w:t>
      </w:r>
      <w:r w:rsidR="00253F3C">
        <w:rPr>
          <w:rFonts w:ascii="Times New Roman" w:hAnsi="Times New Roman"/>
          <w:bCs/>
          <w:sz w:val="28"/>
          <w:szCs w:val="28"/>
          <w:lang w:val="kk-KZ"/>
        </w:rPr>
        <w:t xml:space="preserve"> берілген.  Бұл бағдарламалық өнімді пайдалану транзакция журналының құрылымымен және деректерді қалпына келтіру әдістерімен жетік танысуға мүмкіндік береді.</w:t>
      </w:r>
    </w:p>
    <w:p w:rsidR="00253F3C" w:rsidRDefault="00253F3C" w:rsidP="00C5213B">
      <w:pPr>
        <w:pStyle w:val="a3"/>
        <w:ind w:firstLine="709"/>
        <w:jc w:val="both"/>
        <w:rPr>
          <w:rFonts w:ascii="Times New Roman" w:hAnsi="Times New Roman"/>
          <w:sz w:val="28"/>
          <w:szCs w:val="28"/>
          <w:lang w:val="kk-KZ"/>
        </w:rPr>
      </w:pPr>
      <w:r>
        <w:rPr>
          <w:rFonts w:ascii="Times New Roman" w:hAnsi="Times New Roman"/>
          <w:bCs/>
          <w:sz w:val="28"/>
          <w:szCs w:val="28"/>
          <w:lang w:val="kk-KZ"/>
        </w:rPr>
        <w:t xml:space="preserve">Алдымен, бағдарламалық өнімнің орнатуын орындау керек.  Ол үшін бағдарламаны орнатушы </w:t>
      </w:r>
      <w:r w:rsidRPr="00253F3C">
        <w:rPr>
          <w:rFonts w:ascii="Times New Roman" w:hAnsi="Times New Roman"/>
          <w:sz w:val="28"/>
          <w:szCs w:val="28"/>
          <w:lang w:val="kk-KZ"/>
        </w:rPr>
        <w:t>Setup.exe</w:t>
      </w:r>
      <w:r>
        <w:rPr>
          <w:rFonts w:ascii="Times New Roman" w:hAnsi="Times New Roman"/>
          <w:sz w:val="28"/>
          <w:szCs w:val="28"/>
          <w:lang w:val="kk-KZ"/>
        </w:rPr>
        <w:t xml:space="preserve"> іске қосу керек. </w:t>
      </w:r>
    </w:p>
    <w:p w:rsidR="00CE7761" w:rsidRDefault="00253F3C" w:rsidP="00C5213B">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Орнатушыны іске қосқаннан кейін ашылған терезеде «Далее» батырмасына басу керек. </w:t>
      </w:r>
      <w:r w:rsidR="00CE7761" w:rsidRPr="00253F3C">
        <w:rPr>
          <w:rFonts w:ascii="Times New Roman" w:hAnsi="Times New Roman"/>
          <w:sz w:val="28"/>
          <w:szCs w:val="28"/>
          <w:lang w:val="kk-KZ"/>
        </w:rPr>
        <w:t xml:space="preserve"> </w:t>
      </w:r>
    </w:p>
    <w:p w:rsidR="00C5213B" w:rsidRPr="00253F3C" w:rsidRDefault="00C5213B" w:rsidP="00C5213B">
      <w:pPr>
        <w:pStyle w:val="a3"/>
        <w:ind w:firstLine="709"/>
        <w:jc w:val="both"/>
        <w:rPr>
          <w:rFonts w:ascii="Times New Roman" w:hAnsi="Times New Roman"/>
          <w:sz w:val="28"/>
          <w:szCs w:val="28"/>
          <w:lang w:val="kk-KZ"/>
        </w:rPr>
      </w:pPr>
    </w:p>
    <w:p w:rsidR="0032546B" w:rsidRDefault="0032546B"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50794BA9" wp14:editId="585873CD">
            <wp:extent cx="4657725" cy="30480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
                    <a:srcRect/>
                    <a:stretch>
                      <a:fillRect/>
                    </a:stretch>
                  </pic:blipFill>
                  <pic:spPr bwMode="auto">
                    <a:xfrm>
                      <a:off x="0" y="0"/>
                      <a:ext cx="4661355" cy="3050375"/>
                    </a:xfrm>
                    <a:prstGeom prst="rect">
                      <a:avLst/>
                    </a:prstGeom>
                    <a:noFill/>
                    <a:ln w="9525">
                      <a:noFill/>
                      <a:miter lim="800000"/>
                      <a:headEnd/>
                      <a:tailEnd/>
                    </a:ln>
                  </pic:spPr>
                </pic:pic>
              </a:graphicData>
            </a:graphic>
          </wp:inline>
        </w:drawing>
      </w:r>
    </w:p>
    <w:p w:rsidR="00CE7761" w:rsidRPr="00253F3C" w:rsidRDefault="00253F3C"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5.2. «</w:t>
      </w:r>
      <w:r w:rsidRPr="00253F3C">
        <w:rPr>
          <w:rFonts w:ascii="Times New Roman" w:hAnsi="Times New Roman"/>
          <w:bCs/>
          <w:sz w:val="28"/>
          <w:szCs w:val="28"/>
          <w:lang w:val="kk-KZ"/>
        </w:rPr>
        <w:t>Apex SQL</w:t>
      </w:r>
      <w:r>
        <w:rPr>
          <w:rFonts w:ascii="Times New Roman" w:hAnsi="Times New Roman" w:cs="Times New Roman"/>
          <w:sz w:val="28"/>
          <w:szCs w:val="28"/>
          <w:lang w:val="kk-KZ"/>
        </w:rPr>
        <w:t>» орнату</w:t>
      </w:r>
    </w:p>
    <w:p w:rsidR="005029C5" w:rsidRDefault="005029C5" w:rsidP="00C5213B">
      <w:pPr>
        <w:pStyle w:val="a7"/>
        <w:numPr>
          <w:ilvl w:val="0"/>
          <w:numId w:val="17"/>
        </w:numPr>
        <w:ind w:left="0" w:firstLine="851"/>
        <w:jc w:val="both"/>
        <w:rPr>
          <w:sz w:val="28"/>
          <w:szCs w:val="28"/>
          <w:lang w:val="kk-KZ"/>
        </w:rPr>
      </w:pPr>
      <w:r>
        <w:rPr>
          <w:sz w:val="28"/>
          <w:szCs w:val="28"/>
          <w:lang w:val="kk-KZ"/>
        </w:rPr>
        <w:lastRenderedPageBreak/>
        <w:t>Лицензиялық келісіммен жақсылап танысып, келісім пунктарымен келісу пуктін таңдап, «далее» басамыз.</w:t>
      </w:r>
    </w:p>
    <w:p w:rsidR="005029C5" w:rsidRDefault="005029C5" w:rsidP="00C5213B">
      <w:pPr>
        <w:pStyle w:val="a7"/>
        <w:numPr>
          <w:ilvl w:val="0"/>
          <w:numId w:val="17"/>
        </w:numPr>
        <w:ind w:left="0" w:firstLine="851"/>
        <w:jc w:val="both"/>
        <w:rPr>
          <w:sz w:val="28"/>
          <w:szCs w:val="28"/>
          <w:lang w:val="kk-KZ"/>
        </w:rPr>
      </w:pPr>
      <w:r>
        <w:rPr>
          <w:sz w:val="28"/>
          <w:szCs w:val="28"/>
          <w:lang w:val="kk-KZ"/>
        </w:rPr>
        <w:t xml:space="preserve">Орнату жолын таңдау,  </w:t>
      </w:r>
      <w:r w:rsidR="000C5AE8">
        <w:rPr>
          <w:sz w:val="28"/>
          <w:szCs w:val="28"/>
          <w:lang w:val="kk-KZ"/>
        </w:rPr>
        <w:t xml:space="preserve">бағдарламалық қамтаманы </w:t>
      </w:r>
      <w:r>
        <w:rPr>
          <w:sz w:val="28"/>
          <w:szCs w:val="28"/>
          <w:lang w:val="kk-KZ"/>
        </w:rPr>
        <w:t xml:space="preserve">орнату үшін дискте 120Мбайттан артық </w:t>
      </w:r>
      <w:r w:rsidR="000C5AE8">
        <w:rPr>
          <w:sz w:val="28"/>
          <w:szCs w:val="28"/>
          <w:lang w:val="kk-KZ"/>
        </w:rPr>
        <w:t>бос орын болу керектігіне назар аудар.</w:t>
      </w:r>
    </w:p>
    <w:p w:rsidR="000C5AE8" w:rsidRPr="005029C5" w:rsidRDefault="000C5AE8" w:rsidP="00C5213B">
      <w:pPr>
        <w:pStyle w:val="a7"/>
        <w:numPr>
          <w:ilvl w:val="0"/>
          <w:numId w:val="17"/>
        </w:numPr>
        <w:ind w:left="0" w:firstLine="851"/>
        <w:jc w:val="both"/>
        <w:rPr>
          <w:sz w:val="28"/>
          <w:szCs w:val="28"/>
          <w:lang w:val="kk-KZ"/>
        </w:rPr>
      </w:pPr>
      <w:r>
        <w:rPr>
          <w:sz w:val="28"/>
          <w:szCs w:val="28"/>
          <w:lang w:val="kk-KZ"/>
        </w:rPr>
        <w:t xml:space="preserve">Келесі қосымша бетте инсталяцияға қажетті компонеттерді таңдап алып, </w:t>
      </w:r>
      <w:r w:rsidRPr="000C5AE8">
        <w:rPr>
          <w:sz w:val="28"/>
          <w:szCs w:val="28"/>
          <w:lang w:val="kk-KZ"/>
        </w:rPr>
        <w:t>«Далее»</w:t>
      </w:r>
      <w:r>
        <w:rPr>
          <w:sz w:val="28"/>
          <w:szCs w:val="28"/>
          <w:lang w:val="kk-KZ"/>
        </w:rPr>
        <w:t xml:space="preserve"> басамыз</w:t>
      </w:r>
      <w:r w:rsidRPr="000C5AE8">
        <w:rPr>
          <w:sz w:val="28"/>
          <w:szCs w:val="28"/>
          <w:lang w:val="kk-KZ"/>
        </w:rPr>
        <w:t>.</w:t>
      </w:r>
    </w:p>
    <w:p w:rsidR="00243A9F" w:rsidRPr="000C5AE8" w:rsidRDefault="000C5AE8" w:rsidP="00C5213B">
      <w:pPr>
        <w:pStyle w:val="a7"/>
        <w:numPr>
          <w:ilvl w:val="0"/>
          <w:numId w:val="17"/>
        </w:numPr>
        <w:ind w:left="0" w:firstLine="851"/>
        <w:jc w:val="both"/>
        <w:rPr>
          <w:sz w:val="28"/>
          <w:szCs w:val="28"/>
          <w:lang w:val="kk-KZ"/>
        </w:rPr>
      </w:pPr>
      <w:r>
        <w:rPr>
          <w:sz w:val="28"/>
          <w:szCs w:val="28"/>
          <w:lang w:val="kk-KZ"/>
        </w:rPr>
        <w:t xml:space="preserve">Келесі диалогтық терезеде </w:t>
      </w:r>
      <w:r w:rsidRPr="000C5AE8">
        <w:rPr>
          <w:sz w:val="28"/>
          <w:szCs w:val="28"/>
          <w:lang w:val="kk-KZ"/>
        </w:rPr>
        <w:t>SQL сервер</w:t>
      </w:r>
      <w:r>
        <w:rPr>
          <w:sz w:val="28"/>
          <w:szCs w:val="28"/>
          <w:lang w:val="kk-KZ"/>
        </w:rPr>
        <w:t xml:space="preserve"> атын енгізу қажет, </w:t>
      </w:r>
      <w:r w:rsidRPr="000C5AE8">
        <w:rPr>
          <w:sz w:val="28"/>
          <w:szCs w:val="28"/>
          <w:lang w:val="kk-KZ"/>
        </w:rPr>
        <w:t>«Далее»</w:t>
      </w:r>
      <w:r>
        <w:rPr>
          <w:sz w:val="28"/>
          <w:szCs w:val="28"/>
          <w:lang w:val="kk-KZ"/>
        </w:rPr>
        <w:t xml:space="preserve"> басамыз</w:t>
      </w:r>
      <w:r w:rsidRPr="000C5AE8">
        <w:rPr>
          <w:sz w:val="28"/>
          <w:szCs w:val="28"/>
          <w:lang w:val="kk-KZ"/>
        </w:rPr>
        <w:t>.</w:t>
      </w:r>
    </w:p>
    <w:p w:rsidR="00243A9F" w:rsidRPr="000C5AE8" w:rsidRDefault="00CE7761" w:rsidP="00C5213B">
      <w:pPr>
        <w:pStyle w:val="a7"/>
        <w:numPr>
          <w:ilvl w:val="0"/>
          <w:numId w:val="17"/>
        </w:numPr>
        <w:ind w:left="0" w:firstLine="851"/>
        <w:jc w:val="both"/>
        <w:rPr>
          <w:sz w:val="28"/>
          <w:szCs w:val="28"/>
          <w:lang w:val="kk-KZ"/>
        </w:rPr>
      </w:pPr>
      <w:r w:rsidRPr="000C5AE8">
        <w:rPr>
          <w:sz w:val="28"/>
          <w:szCs w:val="28"/>
          <w:lang w:val="kk-KZ"/>
        </w:rPr>
        <w:t xml:space="preserve"> </w:t>
      </w:r>
      <w:r w:rsidR="000C5AE8">
        <w:rPr>
          <w:sz w:val="28"/>
          <w:szCs w:val="28"/>
          <w:lang w:val="kk-KZ"/>
        </w:rPr>
        <w:t xml:space="preserve">Аутентификация тәсілін таңдаймыз. Барлық баптауларды ешбір өзгеріссіз қалдырып, </w:t>
      </w:r>
      <w:r w:rsidR="000C5AE8" w:rsidRPr="000C5AE8">
        <w:rPr>
          <w:sz w:val="28"/>
          <w:szCs w:val="28"/>
          <w:lang w:val="kk-KZ"/>
        </w:rPr>
        <w:t>«Далее»</w:t>
      </w:r>
      <w:r w:rsidR="000C5AE8">
        <w:rPr>
          <w:sz w:val="28"/>
          <w:szCs w:val="28"/>
          <w:lang w:val="kk-KZ"/>
        </w:rPr>
        <w:t xml:space="preserve"> басамыз</w:t>
      </w:r>
      <w:r w:rsidR="000C5AE8" w:rsidRPr="000C5AE8">
        <w:rPr>
          <w:sz w:val="28"/>
          <w:szCs w:val="28"/>
          <w:lang w:val="kk-KZ"/>
        </w:rPr>
        <w:t>.</w:t>
      </w:r>
    </w:p>
    <w:p w:rsidR="00243A9F" w:rsidRPr="000C5AE8" w:rsidRDefault="000C5AE8" w:rsidP="00C5213B">
      <w:pPr>
        <w:pStyle w:val="a7"/>
        <w:numPr>
          <w:ilvl w:val="0"/>
          <w:numId w:val="17"/>
        </w:numPr>
        <w:ind w:left="0" w:firstLine="851"/>
        <w:jc w:val="both"/>
        <w:rPr>
          <w:sz w:val="28"/>
          <w:szCs w:val="28"/>
          <w:lang w:val="kk-KZ"/>
        </w:rPr>
      </w:pPr>
      <w:r>
        <w:rPr>
          <w:sz w:val="28"/>
          <w:szCs w:val="28"/>
          <w:lang w:val="kk-KZ"/>
        </w:rPr>
        <w:t xml:space="preserve">Ақпаратты таңдаудың қажетті тәсілін тәсілін таңдап, </w:t>
      </w:r>
      <w:r w:rsidRPr="000C5AE8">
        <w:rPr>
          <w:sz w:val="28"/>
          <w:szCs w:val="28"/>
          <w:lang w:val="kk-KZ"/>
        </w:rPr>
        <w:t>«Далее»</w:t>
      </w:r>
      <w:r>
        <w:rPr>
          <w:sz w:val="28"/>
          <w:szCs w:val="28"/>
          <w:lang w:val="kk-KZ"/>
        </w:rPr>
        <w:t xml:space="preserve"> басамыз</w:t>
      </w:r>
      <w:r w:rsidRPr="000C5AE8">
        <w:rPr>
          <w:sz w:val="28"/>
          <w:szCs w:val="28"/>
          <w:lang w:val="kk-KZ"/>
        </w:rPr>
        <w:t>.</w:t>
      </w:r>
    </w:p>
    <w:p w:rsidR="00243A9F" w:rsidRDefault="00243A9F" w:rsidP="00C5213B">
      <w:pPr>
        <w:pStyle w:val="a7"/>
        <w:numPr>
          <w:ilvl w:val="0"/>
          <w:numId w:val="17"/>
        </w:numPr>
        <w:ind w:left="0" w:firstLine="851"/>
        <w:jc w:val="both"/>
        <w:rPr>
          <w:sz w:val="28"/>
          <w:szCs w:val="28"/>
        </w:rPr>
      </w:pPr>
      <w:r>
        <w:rPr>
          <w:sz w:val="28"/>
          <w:szCs w:val="28"/>
        </w:rPr>
        <w:t>«</w:t>
      </w:r>
      <w:r w:rsidR="00CE7761" w:rsidRPr="00243A9F">
        <w:rPr>
          <w:sz w:val="28"/>
          <w:szCs w:val="28"/>
        </w:rPr>
        <w:t>Далее</w:t>
      </w:r>
      <w:r>
        <w:rPr>
          <w:sz w:val="28"/>
          <w:szCs w:val="28"/>
        </w:rPr>
        <w:t>»</w:t>
      </w:r>
      <w:r w:rsidR="00CE7761" w:rsidRPr="00243A9F">
        <w:rPr>
          <w:sz w:val="28"/>
          <w:szCs w:val="28"/>
        </w:rPr>
        <w:t>.</w:t>
      </w:r>
    </w:p>
    <w:p w:rsidR="00243A9F" w:rsidRDefault="00243A9F" w:rsidP="00C5213B">
      <w:pPr>
        <w:pStyle w:val="a7"/>
        <w:numPr>
          <w:ilvl w:val="0"/>
          <w:numId w:val="17"/>
        </w:numPr>
        <w:ind w:left="0" w:firstLine="851"/>
        <w:jc w:val="both"/>
        <w:rPr>
          <w:sz w:val="28"/>
          <w:szCs w:val="28"/>
        </w:rPr>
      </w:pPr>
      <w:r w:rsidRPr="00243A9F">
        <w:rPr>
          <w:sz w:val="28"/>
          <w:szCs w:val="28"/>
        </w:rPr>
        <w:t xml:space="preserve"> </w:t>
      </w:r>
      <w:r w:rsidR="000C5AE8">
        <w:rPr>
          <w:sz w:val="28"/>
          <w:szCs w:val="28"/>
          <w:lang w:val="kk-KZ"/>
        </w:rPr>
        <w:t xml:space="preserve">Жұмыс үстіліне ярлык қою қажет болған жағдайда, сәйкес пункті көресту керек, бастапқыда бұл пункт қосылған болады, </w:t>
      </w:r>
      <w:r w:rsidR="000C5AE8" w:rsidRPr="000C5AE8">
        <w:rPr>
          <w:sz w:val="28"/>
          <w:szCs w:val="28"/>
          <w:lang w:val="kk-KZ"/>
        </w:rPr>
        <w:t>«Далее»</w:t>
      </w:r>
      <w:r w:rsidR="000C5AE8">
        <w:rPr>
          <w:sz w:val="28"/>
          <w:szCs w:val="28"/>
          <w:lang w:val="kk-KZ"/>
        </w:rPr>
        <w:t xml:space="preserve"> басамыз</w:t>
      </w:r>
      <w:r w:rsidR="000C5AE8" w:rsidRPr="000C5AE8">
        <w:rPr>
          <w:sz w:val="28"/>
          <w:szCs w:val="28"/>
          <w:lang w:val="kk-KZ"/>
        </w:rPr>
        <w:t>.</w:t>
      </w:r>
      <w:r w:rsidR="000C5AE8">
        <w:rPr>
          <w:sz w:val="28"/>
          <w:szCs w:val="28"/>
          <w:lang w:val="kk-KZ"/>
        </w:rPr>
        <w:t xml:space="preserve">  </w:t>
      </w:r>
      <w:r w:rsidRPr="00243A9F">
        <w:rPr>
          <w:sz w:val="28"/>
          <w:szCs w:val="28"/>
        </w:rPr>
        <w:t xml:space="preserve"> </w:t>
      </w:r>
    </w:p>
    <w:p w:rsidR="00243A9F" w:rsidRDefault="00243A9F" w:rsidP="00C5213B">
      <w:pPr>
        <w:pStyle w:val="a7"/>
        <w:numPr>
          <w:ilvl w:val="0"/>
          <w:numId w:val="17"/>
        </w:numPr>
        <w:ind w:left="0" w:firstLine="851"/>
        <w:jc w:val="both"/>
        <w:rPr>
          <w:sz w:val="28"/>
          <w:szCs w:val="28"/>
        </w:rPr>
      </w:pPr>
      <w:r>
        <w:rPr>
          <w:sz w:val="28"/>
          <w:szCs w:val="28"/>
        </w:rPr>
        <w:t>«</w:t>
      </w:r>
      <w:r w:rsidR="00CE7761" w:rsidRPr="00243A9F">
        <w:rPr>
          <w:sz w:val="28"/>
          <w:szCs w:val="28"/>
        </w:rPr>
        <w:t>Далее</w:t>
      </w:r>
      <w:r>
        <w:rPr>
          <w:sz w:val="28"/>
          <w:szCs w:val="28"/>
        </w:rPr>
        <w:t>»</w:t>
      </w:r>
      <w:r w:rsidR="00CE7761" w:rsidRPr="00243A9F">
        <w:rPr>
          <w:sz w:val="28"/>
          <w:szCs w:val="28"/>
        </w:rPr>
        <w:t>.</w:t>
      </w:r>
    </w:p>
    <w:p w:rsidR="00CE7761" w:rsidRPr="00243A9F" w:rsidRDefault="00CE7761" w:rsidP="00C5213B">
      <w:pPr>
        <w:pStyle w:val="a7"/>
        <w:numPr>
          <w:ilvl w:val="0"/>
          <w:numId w:val="17"/>
        </w:numPr>
        <w:ind w:left="0" w:firstLine="851"/>
        <w:jc w:val="both"/>
        <w:rPr>
          <w:sz w:val="28"/>
          <w:szCs w:val="28"/>
        </w:rPr>
      </w:pPr>
      <w:r w:rsidRPr="00243A9F">
        <w:rPr>
          <w:sz w:val="28"/>
          <w:szCs w:val="28"/>
        </w:rPr>
        <w:t xml:space="preserve"> </w:t>
      </w:r>
      <w:r w:rsidR="00243A9F">
        <w:rPr>
          <w:sz w:val="28"/>
          <w:szCs w:val="28"/>
        </w:rPr>
        <w:t>«</w:t>
      </w:r>
      <w:r w:rsidRPr="00243A9F">
        <w:rPr>
          <w:sz w:val="28"/>
          <w:szCs w:val="28"/>
        </w:rPr>
        <w:t>Начать установку</w:t>
      </w:r>
      <w:r w:rsidR="00243A9F" w:rsidRPr="00243A9F">
        <w:rPr>
          <w:sz w:val="28"/>
          <w:szCs w:val="28"/>
        </w:rPr>
        <w:t>»</w:t>
      </w:r>
      <w:r w:rsidRPr="00243A9F">
        <w:rPr>
          <w:sz w:val="28"/>
          <w:szCs w:val="28"/>
        </w:rPr>
        <w:t xml:space="preserve">. </w:t>
      </w:r>
    </w:p>
    <w:p w:rsidR="00CE7761" w:rsidRDefault="00CE7761" w:rsidP="00C5213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000C5AE8">
        <w:rPr>
          <w:rFonts w:ascii="Times New Roman" w:hAnsi="Times New Roman" w:cs="Times New Roman"/>
          <w:sz w:val="28"/>
          <w:szCs w:val="28"/>
          <w:lang w:val="kk-KZ"/>
        </w:rPr>
        <w:t xml:space="preserve">Орнату </w:t>
      </w:r>
      <w:r>
        <w:rPr>
          <w:rFonts w:ascii="Times New Roman" w:hAnsi="Times New Roman" w:cs="Times New Roman"/>
          <w:sz w:val="28"/>
          <w:szCs w:val="28"/>
        </w:rPr>
        <w:t xml:space="preserve"> 3-5 минут</w:t>
      </w:r>
      <w:r w:rsidR="000C5AE8">
        <w:rPr>
          <w:rFonts w:ascii="Times New Roman" w:hAnsi="Times New Roman" w:cs="Times New Roman"/>
          <w:sz w:val="28"/>
          <w:szCs w:val="28"/>
          <w:lang w:val="kk-KZ"/>
        </w:rPr>
        <w:t xml:space="preserve"> уақытты алады</w:t>
      </w:r>
      <w:r>
        <w:rPr>
          <w:rFonts w:ascii="Times New Roman" w:hAnsi="Times New Roman" w:cs="Times New Roman"/>
          <w:sz w:val="28"/>
          <w:szCs w:val="28"/>
        </w:rPr>
        <w:t>.</w:t>
      </w:r>
    </w:p>
    <w:p w:rsidR="00051967" w:rsidRPr="00F50EF4" w:rsidRDefault="000C5AE8" w:rsidP="00C5213B">
      <w:pPr>
        <w:pStyle w:val="a7"/>
        <w:ind w:left="0" w:firstLine="851"/>
        <w:jc w:val="both"/>
        <w:rPr>
          <w:sz w:val="28"/>
          <w:szCs w:val="28"/>
        </w:rPr>
      </w:pPr>
      <w:r>
        <w:rPr>
          <w:sz w:val="28"/>
          <w:szCs w:val="28"/>
          <w:lang w:val="kk-KZ"/>
        </w:rPr>
        <w:t xml:space="preserve">Орнату аяқталған соң, бірінші іске қосу тәсілін таңдап, «Готово» басыңыз. </w:t>
      </w:r>
    </w:p>
    <w:p w:rsidR="000C5AE8" w:rsidRDefault="000C5AE8" w:rsidP="00C5213B">
      <w:pPr>
        <w:spacing w:after="0" w:line="240" w:lineRule="auto"/>
        <w:jc w:val="both"/>
        <w:rPr>
          <w:rFonts w:ascii="Times New Roman" w:hAnsi="Times New Roman" w:cs="Times New Roman"/>
          <w:sz w:val="28"/>
          <w:szCs w:val="28"/>
          <w:lang w:val="kk-KZ"/>
        </w:rPr>
      </w:pPr>
    </w:p>
    <w:p w:rsidR="000C5AE8" w:rsidRDefault="000C5AE8" w:rsidP="00C5213B">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Бағдарламалық қамтаманы орнатқанан соң, қосымшаны іске қосуды орындау керек, ол үшін жұмыс үстеліндегі сәйкес ярлыкты, немесе мәзірде «Пуск»</w:t>
      </w:r>
      <w:r w:rsidRPr="000C5AE8">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0C5AE8">
        <w:rPr>
          <w:rFonts w:ascii="Times New Roman" w:hAnsi="Times New Roman" w:cs="Times New Roman"/>
          <w:sz w:val="28"/>
          <w:szCs w:val="28"/>
          <w:lang w:val="kk-KZ"/>
        </w:rPr>
        <w:t>«ApexSQL Log</w:t>
      </w:r>
      <w:r>
        <w:rPr>
          <w:rFonts w:ascii="Times New Roman" w:hAnsi="Times New Roman" w:cs="Times New Roman"/>
          <w:sz w:val="28"/>
          <w:szCs w:val="28"/>
          <w:lang w:val="kk-KZ"/>
        </w:rPr>
        <w:t>»</w:t>
      </w:r>
      <w:r w:rsidRPr="000C5AE8">
        <w:rPr>
          <w:rFonts w:ascii="Times New Roman" w:hAnsi="Times New Roman" w:cs="Times New Roman"/>
          <w:sz w:val="28"/>
          <w:szCs w:val="28"/>
          <w:lang w:val="kk-KZ"/>
        </w:rPr>
        <w:t xml:space="preserve"> </w:t>
      </w:r>
      <w:r>
        <w:rPr>
          <w:rFonts w:ascii="Times New Roman" w:hAnsi="Times New Roman" w:cs="Times New Roman"/>
          <w:sz w:val="28"/>
          <w:szCs w:val="28"/>
          <w:lang w:val="kk-KZ"/>
        </w:rPr>
        <w:t>іске қос</w:t>
      </w:r>
      <w:r>
        <w:rPr>
          <w:rFonts w:ascii="Times New Roman" w:hAnsi="Times New Roman" w:cs="Times New Roman"/>
          <w:sz w:val="28"/>
          <w:szCs w:val="28"/>
          <w:lang w:val="kk-KZ"/>
        </w:rPr>
        <w:t xml:space="preserve">у керек. Қосымша іске </w:t>
      </w:r>
      <w:r w:rsidR="00410038">
        <w:rPr>
          <w:rFonts w:ascii="Times New Roman" w:hAnsi="Times New Roman" w:cs="Times New Roman"/>
          <w:sz w:val="28"/>
          <w:szCs w:val="28"/>
          <w:lang w:val="kk-KZ"/>
        </w:rPr>
        <w:t xml:space="preserve">қосылғанда </w:t>
      </w:r>
      <w:r>
        <w:rPr>
          <w:rFonts w:ascii="Times New Roman" w:hAnsi="Times New Roman" w:cs="Times New Roman"/>
          <w:sz w:val="28"/>
          <w:szCs w:val="28"/>
          <w:lang w:val="kk-KZ"/>
        </w:rPr>
        <w:t xml:space="preserve">«Жобалар менеджері» </w:t>
      </w:r>
      <w:r w:rsidR="00410038">
        <w:rPr>
          <w:rFonts w:ascii="Times New Roman" w:hAnsi="Times New Roman" w:cs="Times New Roman"/>
          <w:sz w:val="28"/>
          <w:szCs w:val="28"/>
          <w:lang w:val="kk-KZ"/>
        </w:rPr>
        <w:t>(</w:t>
      </w:r>
      <w:r>
        <w:rPr>
          <w:rFonts w:ascii="Times New Roman" w:hAnsi="Times New Roman" w:cs="Times New Roman"/>
          <w:sz w:val="28"/>
          <w:szCs w:val="28"/>
        </w:rPr>
        <w:t>«Менеджер проектов»</w:t>
      </w:r>
      <w:r w:rsidR="00410038">
        <w:rPr>
          <w:rFonts w:ascii="Times New Roman" w:hAnsi="Times New Roman" w:cs="Times New Roman"/>
          <w:sz w:val="28"/>
          <w:szCs w:val="28"/>
          <w:lang w:val="kk-KZ"/>
        </w:rPr>
        <w:t>)</w:t>
      </w:r>
      <w:r>
        <w:rPr>
          <w:rFonts w:ascii="Times New Roman" w:hAnsi="Times New Roman" w:cs="Times New Roman"/>
          <w:sz w:val="28"/>
          <w:szCs w:val="28"/>
          <w:lang w:val="kk-KZ"/>
        </w:rPr>
        <w:t xml:space="preserve"> ашылады.</w:t>
      </w:r>
    </w:p>
    <w:p w:rsidR="00F4595E" w:rsidRDefault="00F4595E"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545F5E68" wp14:editId="69B59AF0">
            <wp:extent cx="4381500" cy="349135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
                    <a:srcRect/>
                    <a:stretch>
                      <a:fillRect/>
                    </a:stretch>
                  </pic:blipFill>
                  <pic:spPr bwMode="auto">
                    <a:xfrm>
                      <a:off x="0" y="0"/>
                      <a:ext cx="4383751" cy="3493149"/>
                    </a:xfrm>
                    <a:prstGeom prst="rect">
                      <a:avLst/>
                    </a:prstGeom>
                    <a:noFill/>
                    <a:ln w="9525">
                      <a:noFill/>
                      <a:miter lim="800000"/>
                      <a:headEnd/>
                      <a:tailEnd/>
                    </a:ln>
                  </pic:spPr>
                </pic:pic>
              </a:graphicData>
            </a:graphic>
          </wp:inline>
        </w:drawing>
      </w:r>
    </w:p>
    <w:p w:rsidR="00410038" w:rsidRPr="00253F3C" w:rsidRDefault="00410038"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3</w:t>
      </w:r>
      <w:r>
        <w:rPr>
          <w:rFonts w:ascii="Times New Roman" w:hAnsi="Times New Roman" w:cs="Times New Roman"/>
          <w:sz w:val="28"/>
          <w:szCs w:val="28"/>
          <w:lang w:val="kk-KZ"/>
        </w:rPr>
        <w:t xml:space="preserve">. </w:t>
      </w:r>
      <w:r>
        <w:rPr>
          <w:rFonts w:ascii="Times New Roman" w:hAnsi="Times New Roman" w:cs="Times New Roman"/>
          <w:sz w:val="28"/>
          <w:szCs w:val="28"/>
        </w:rPr>
        <w:t>«Менеджер проектов»</w:t>
      </w:r>
      <w:r>
        <w:rPr>
          <w:rFonts w:ascii="Times New Roman" w:hAnsi="Times New Roman" w:cs="Times New Roman"/>
          <w:sz w:val="28"/>
          <w:szCs w:val="28"/>
          <w:lang w:val="kk-KZ"/>
        </w:rPr>
        <w:t xml:space="preserve"> терезесі </w:t>
      </w:r>
    </w:p>
    <w:p w:rsidR="00410038" w:rsidRDefault="00410038" w:rsidP="00C5213B">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Жаңа жобаны құру үшін </w:t>
      </w:r>
      <w:r w:rsidRPr="00410038">
        <w:rPr>
          <w:rFonts w:ascii="Times New Roman" w:hAnsi="Times New Roman" w:cs="Times New Roman"/>
          <w:sz w:val="28"/>
          <w:szCs w:val="28"/>
          <w:lang w:val="kk-KZ"/>
        </w:rPr>
        <w:t>«New»</w:t>
      </w:r>
      <w:r>
        <w:rPr>
          <w:rFonts w:ascii="Times New Roman" w:hAnsi="Times New Roman" w:cs="Times New Roman"/>
          <w:sz w:val="28"/>
          <w:szCs w:val="28"/>
          <w:lang w:val="kk-KZ"/>
        </w:rPr>
        <w:t xml:space="preserve"> батырмасына басып, атауын немесе </w:t>
      </w:r>
      <w:r w:rsidRPr="00410038">
        <w:rPr>
          <w:rFonts w:ascii="Times New Roman" w:hAnsi="Times New Roman" w:cs="Times New Roman"/>
          <w:sz w:val="28"/>
          <w:szCs w:val="28"/>
          <w:lang w:val="kk-KZ"/>
        </w:rPr>
        <w:t xml:space="preserve">ip – </w:t>
      </w:r>
      <w:r>
        <w:rPr>
          <w:rFonts w:ascii="Times New Roman" w:hAnsi="Times New Roman" w:cs="Times New Roman"/>
          <w:sz w:val="28"/>
          <w:szCs w:val="28"/>
          <w:lang w:val="kk-KZ"/>
        </w:rPr>
        <w:t>сервердің адресін, және аутентификация деректерін</w:t>
      </w:r>
      <w:r w:rsidR="00971A4A" w:rsidRPr="00410038">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көрсетіп, </w:t>
      </w:r>
      <w:r w:rsidRPr="00410038">
        <w:rPr>
          <w:rFonts w:ascii="Times New Roman" w:hAnsi="Times New Roman" w:cs="Times New Roman"/>
          <w:sz w:val="28"/>
          <w:szCs w:val="28"/>
          <w:lang w:val="kk-KZ"/>
        </w:rPr>
        <w:t>«Open»</w:t>
      </w:r>
      <w:r>
        <w:rPr>
          <w:rFonts w:ascii="Times New Roman" w:hAnsi="Times New Roman" w:cs="Times New Roman"/>
          <w:sz w:val="28"/>
          <w:szCs w:val="28"/>
          <w:lang w:val="kk-KZ"/>
        </w:rPr>
        <w:t xml:space="preserve"> батырмасына басыңыз. </w:t>
      </w:r>
    </w:p>
    <w:p w:rsidR="00C5213B" w:rsidRPr="00410038" w:rsidRDefault="00C5213B" w:rsidP="00C5213B">
      <w:pPr>
        <w:spacing w:after="0" w:line="240" w:lineRule="auto"/>
        <w:ind w:firstLine="720"/>
        <w:jc w:val="both"/>
        <w:rPr>
          <w:rFonts w:ascii="Times New Roman" w:hAnsi="Times New Roman" w:cs="Times New Roman"/>
          <w:sz w:val="28"/>
          <w:szCs w:val="28"/>
          <w:lang w:val="kk-KZ"/>
        </w:rPr>
      </w:pPr>
    </w:p>
    <w:p w:rsidR="00F4595E" w:rsidRDefault="00F4595E" w:rsidP="00C5213B">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7705DD40" wp14:editId="3705C7F4">
            <wp:extent cx="5073811" cy="3125294"/>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
                    <a:srcRect/>
                    <a:stretch>
                      <a:fillRect/>
                    </a:stretch>
                  </pic:blipFill>
                  <pic:spPr bwMode="auto">
                    <a:xfrm>
                      <a:off x="0" y="0"/>
                      <a:ext cx="5075889" cy="3126574"/>
                    </a:xfrm>
                    <a:prstGeom prst="rect">
                      <a:avLst/>
                    </a:prstGeom>
                    <a:noFill/>
                    <a:ln w="9525">
                      <a:noFill/>
                      <a:miter lim="800000"/>
                      <a:headEnd/>
                      <a:tailEnd/>
                    </a:ln>
                  </pic:spPr>
                </pic:pic>
              </a:graphicData>
            </a:graphic>
          </wp:inline>
        </w:drawing>
      </w:r>
    </w:p>
    <w:p w:rsidR="00C5213B" w:rsidRDefault="00C5213B" w:rsidP="00C5213B">
      <w:pPr>
        <w:spacing w:after="0" w:line="240" w:lineRule="auto"/>
        <w:jc w:val="center"/>
        <w:rPr>
          <w:rFonts w:ascii="Times New Roman" w:hAnsi="Times New Roman" w:cs="Times New Roman"/>
          <w:sz w:val="28"/>
          <w:szCs w:val="28"/>
          <w:lang w:val="kk-KZ"/>
        </w:rPr>
      </w:pPr>
    </w:p>
    <w:p w:rsidR="00410038" w:rsidRDefault="00410038"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4</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Жаңа жоба құру</w:t>
      </w:r>
      <w:r>
        <w:rPr>
          <w:rFonts w:ascii="Times New Roman" w:hAnsi="Times New Roman" w:cs="Times New Roman"/>
          <w:sz w:val="28"/>
          <w:szCs w:val="28"/>
          <w:lang w:val="kk-KZ"/>
        </w:rPr>
        <w:t xml:space="preserve"> </w:t>
      </w:r>
    </w:p>
    <w:p w:rsidR="00C5213B" w:rsidRPr="00253F3C" w:rsidRDefault="00C5213B" w:rsidP="00C5213B">
      <w:pPr>
        <w:spacing w:after="0" w:line="240" w:lineRule="auto"/>
        <w:jc w:val="center"/>
        <w:rPr>
          <w:rFonts w:ascii="Times New Roman" w:hAnsi="Times New Roman" w:cs="Times New Roman"/>
          <w:sz w:val="28"/>
          <w:szCs w:val="28"/>
          <w:lang w:val="kk-KZ"/>
        </w:rPr>
      </w:pPr>
    </w:p>
    <w:p w:rsidR="00410038" w:rsidRDefault="00410038" w:rsidP="00C5213B">
      <w:pPr>
        <w:pStyle w:val="a3"/>
        <w:ind w:firstLine="709"/>
        <w:jc w:val="both"/>
        <w:rPr>
          <w:rFonts w:ascii="Times New Roman" w:hAnsi="Times New Roman"/>
          <w:sz w:val="28"/>
          <w:szCs w:val="28"/>
          <w:lang w:val="kk-KZ"/>
        </w:rPr>
      </w:pPr>
      <w:r>
        <w:rPr>
          <w:rFonts w:ascii="Times New Roman" w:hAnsi="Times New Roman"/>
          <w:sz w:val="28"/>
          <w:szCs w:val="28"/>
          <w:lang w:val="kk-KZ"/>
        </w:rPr>
        <w:t xml:space="preserve">Серверге қосылғаннан кейін – бағдарламалық өнімнің лицензиясын төлеудің тәсілін таңдау ұсынылады. Зертханалық жұмысты орындау үшін бағдарламалық қамтаманың сынама нұсқасын қолдану жеткілікті – бұл нұсқаның толық нұсқадан айырмашылығы, мұнда деректерді скрипттер бойынша қалпына келтіру мүмкіндігі жоқ. Қалпына келтіру сәйкес скрипттерді </w:t>
      </w:r>
      <w:r w:rsidRPr="00410038">
        <w:rPr>
          <w:rFonts w:ascii="Times New Roman" w:hAnsi="Times New Roman"/>
          <w:sz w:val="28"/>
          <w:szCs w:val="28"/>
          <w:lang w:val="kk-KZ"/>
        </w:rPr>
        <w:t>MS SQL</w:t>
      </w:r>
      <w:r>
        <w:rPr>
          <w:rFonts w:ascii="Times New Roman" w:hAnsi="Times New Roman"/>
          <w:sz w:val="28"/>
          <w:szCs w:val="28"/>
          <w:lang w:val="kk-KZ"/>
        </w:rPr>
        <w:t xml:space="preserve"> өзінде орындаудың көмегімен ғана болады.  </w:t>
      </w:r>
    </w:p>
    <w:p w:rsidR="000A4BA4" w:rsidRPr="00562FF3" w:rsidRDefault="000A4BA4" w:rsidP="00C5213B">
      <w:pPr>
        <w:pStyle w:val="a3"/>
        <w:jc w:val="both"/>
        <w:rPr>
          <w:rFonts w:ascii="Times New Roman" w:hAnsi="Times New Roman"/>
          <w:sz w:val="28"/>
          <w:szCs w:val="28"/>
        </w:rPr>
      </w:pPr>
    </w:p>
    <w:p w:rsidR="00562FF3" w:rsidRDefault="0017147E"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73D49E19" wp14:editId="3EC229B5">
            <wp:extent cx="4449750" cy="276225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
                    <a:srcRect/>
                    <a:stretch>
                      <a:fillRect/>
                    </a:stretch>
                  </pic:blipFill>
                  <pic:spPr bwMode="auto">
                    <a:xfrm>
                      <a:off x="0" y="0"/>
                      <a:ext cx="4464071" cy="2771140"/>
                    </a:xfrm>
                    <a:prstGeom prst="rect">
                      <a:avLst/>
                    </a:prstGeom>
                    <a:noFill/>
                    <a:ln w="9525">
                      <a:noFill/>
                      <a:miter lim="800000"/>
                      <a:headEnd/>
                      <a:tailEnd/>
                    </a:ln>
                  </pic:spPr>
                </pic:pic>
              </a:graphicData>
            </a:graphic>
          </wp:inline>
        </w:drawing>
      </w:r>
    </w:p>
    <w:p w:rsidR="00410038" w:rsidRPr="00253F3C" w:rsidRDefault="00410038"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5</w:t>
      </w:r>
      <w:r>
        <w:rPr>
          <w:rFonts w:ascii="Times New Roman" w:hAnsi="Times New Roman" w:cs="Times New Roman"/>
          <w:sz w:val="28"/>
          <w:szCs w:val="28"/>
          <w:lang w:val="kk-KZ"/>
        </w:rPr>
        <w:t xml:space="preserve">. </w:t>
      </w:r>
      <w:r>
        <w:rPr>
          <w:rFonts w:ascii="Times New Roman" w:hAnsi="Times New Roman"/>
          <w:sz w:val="28"/>
          <w:szCs w:val="28"/>
          <w:lang w:val="kk-KZ"/>
        </w:rPr>
        <w:t>бағдарламалық өнімнің лицензиясын төлеудің тәсілін таңдау</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терезесі </w:t>
      </w:r>
    </w:p>
    <w:p w:rsidR="00410038" w:rsidRDefault="00410038" w:rsidP="00C5213B">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Барлық пункттерді сәтті орындаған уақытта бағдарламаның негізгі терезесі ашылады.</w:t>
      </w:r>
    </w:p>
    <w:p w:rsidR="00C5213B" w:rsidRDefault="00C5213B" w:rsidP="00C5213B">
      <w:pPr>
        <w:spacing w:after="0" w:line="240" w:lineRule="auto"/>
        <w:ind w:firstLine="720"/>
        <w:jc w:val="both"/>
        <w:rPr>
          <w:rFonts w:ascii="Times New Roman" w:hAnsi="Times New Roman" w:cs="Times New Roman"/>
          <w:sz w:val="28"/>
          <w:szCs w:val="28"/>
          <w:lang w:val="kk-KZ"/>
        </w:rPr>
      </w:pPr>
    </w:p>
    <w:p w:rsidR="00D6583E" w:rsidRDefault="0017147E" w:rsidP="00C5213B">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9C6CBB6" wp14:editId="1A81DF7C">
            <wp:extent cx="5387248" cy="3158962"/>
            <wp:effectExtent l="19050" t="0" r="3902"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
                    <a:srcRect/>
                    <a:stretch>
                      <a:fillRect/>
                    </a:stretch>
                  </pic:blipFill>
                  <pic:spPr bwMode="auto">
                    <a:xfrm>
                      <a:off x="0" y="0"/>
                      <a:ext cx="5389482" cy="3160272"/>
                    </a:xfrm>
                    <a:prstGeom prst="rect">
                      <a:avLst/>
                    </a:prstGeom>
                    <a:noFill/>
                    <a:ln w="9525">
                      <a:noFill/>
                      <a:miter lim="800000"/>
                      <a:headEnd/>
                      <a:tailEnd/>
                    </a:ln>
                  </pic:spPr>
                </pic:pic>
              </a:graphicData>
            </a:graphic>
          </wp:inline>
        </w:drawing>
      </w:r>
    </w:p>
    <w:p w:rsidR="00C5213B" w:rsidRDefault="00C5213B" w:rsidP="00C5213B">
      <w:pPr>
        <w:spacing w:after="0" w:line="240" w:lineRule="auto"/>
        <w:jc w:val="center"/>
        <w:rPr>
          <w:rFonts w:ascii="Times New Roman" w:hAnsi="Times New Roman" w:cs="Times New Roman"/>
          <w:sz w:val="28"/>
          <w:szCs w:val="28"/>
          <w:lang w:val="kk-KZ"/>
        </w:rPr>
      </w:pPr>
    </w:p>
    <w:p w:rsidR="00C5213B" w:rsidRDefault="00410038" w:rsidP="00C5213B">
      <w:pPr>
        <w:spacing w:after="0" w:line="240" w:lineRule="auto"/>
        <w:jc w:val="center"/>
        <w:rPr>
          <w:rFonts w:ascii="Times New Roman" w:hAnsi="Times New Roman"/>
          <w:sz w:val="28"/>
          <w:szCs w:val="28"/>
          <w:lang w:val="kk-KZ"/>
        </w:rPr>
      </w:pPr>
      <w:r>
        <w:rPr>
          <w:rFonts w:ascii="Times New Roman" w:hAnsi="Times New Roman" w:cs="Times New Roman"/>
          <w:sz w:val="28"/>
          <w:szCs w:val="28"/>
          <w:lang w:val="kk-KZ"/>
        </w:rPr>
        <w:t>Сурет 5.</w:t>
      </w:r>
      <w:r w:rsidR="00C5213B">
        <w:rPr>
          <w:rFonts w:ascii="Times New Roman" w:hAnsi="Times New Roman" w:cs="Times New Roman"/>
          <w:sz w:val="28"/>
          <w:szCs w:val="28"/>
          <w:lang w:val="kk-KZ"/>
        </w:rPr>
        <w:t>6</w:t>
      </w:r>
      <w:r>
        <w:rPr>
          <w:rFonts w:ascii="Times New Roman" w:hAnsi="Times New Roman" w:cs="Times New Roman"/>
          <w:sz w:val="28"/>
          <w:szCs w:val="28"/>
          <w:lang w:val="kk-KZ"/>
        </w:rPr>
        <w:t xml:space="preserve">. </w:t>
      </w:r>
      <w:r w:rsidR="00C5213B">
        <w:rPr>
          <w:rFonts w:ascii="Times New Roman" w:hAnsi="Times New Roman"/>
          <w:sz w:val="28"/>
          <w:szCs w:val="28"/>
          <w:lang w:val="kk-KZ"/>
        </w:rPr>
        <w:t>Б</w:t>
      </w:r>
      <w:r>
        <w:rPr>
          <w:rFonts w:ascii="Times New Roman" w:hAnsi="Times New Roman"/>
          <w:sz w:val="28"/>
          <w:szCs w:val="28"/>
          <w:lang w:val="kk-KZ"/>
        </w:rPr>
        <w:t>ағдарлама</w:t>
      </w:r>
      <w:r w:rsidR="00C5213B">
        <w:rPr>
          <w:rFonts w:ascii="Times New Roman" w:hAnsi="Times New Roman"/>
          <w:sz w:val="28"/>
          <w:szCs w:val="28"/>
          <w:lang w:val="kk-KZ"/>
        </w:rPr>
        <w:t>ның негізгі терезесі</w:t>
      </w:r>
    </w:p>
    <w:p w:rsidR="00C5213B" w:rsidRDefault="00C5213B" w:rsidP="00C5213B">
      <w:pPr>
        <w:spacing w:after="0" w:line="240" w:lineRule="auto"/>
        <w:jc w:val="center"/>
        <w:rPr>
          <w:rFonts w:ascii="Times New Roman" w:hAnsi="Times New Roman"/>
          <w:sz w:val="28"/>
          <w:szCs w:val="28"/>
          <w:lang w:val="kk-KZ"/>
        </w:rPr>
      </w:pPr>
    </w:p>
    <w:p w:rsidR="00C5213B" w:rsidRPr="00D363BF" w:rsidRDefault="00F74C7D" w:rsidP="00C5213B">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Бағдарламалық өнімді пайдалана отырып, деректер базасындағы белгілі бір уақыт мезетіндегі жазбаларды қарау, қосу, өзгерту және жою мүмкіндіктері бар. Бағдарламалық өнімнің тестілік нұсқасында деректерді қалпына келтіру үшін сәйкес сұраныстарды көшіріп алып, оларды сұраныстар менеджерінде орындау керек. Егер бағдарламалық қамтаманың толық нұсқасы қолданылса, онда деректерді қалпына келтіру үшін қалпына келтіру мерзімін ғана таңдап алу жеткілікті болады. Деректерді қалпына келтіру кері сұраныстарды алу үшін </w:t>
      </w:r>
      <w:r w:rsidR="00D363BF" w:rsidRPr="00D363BF">
        <w:rPr>
          <w:rFonts w:ascii="Times New Roman" w:hAnsi="Times New Roman" w:cs="Times New Roman"/>
          <w:sz w:val="28"/>
          <w:szCs w:val="28"/>
          <w:lang w:val="kk-KZ"/>
        </w:rPr>
        <w:t>«INSERT», «UPDATE», «DELETE»</w:t>
      </w:r>
      <w:r w:rsidR="00D363BF">
        <w:rPr>
          <w:rFonts w:ascii="Times New Roman" w:hAnsi="Times New Roman" w:cs="Times New Roman"/>
          <w:sz w:val="28"/>
          <w:szCs w:val="28"/>
          <w:lang w:val="kk-KZ"/>
        </w:rPr>
        <w:t xml:space="preserve">-ті кері шегеруі бар сұраныстар тобын таңдап алу керек. </w:t>
      </w:r>
    </w:p>
    <w:p w:rsidR="00323F40" w:rsidRPr="00323F40" w:rsidRDefault="00323F40" w:rsidP="00C5213B">
      <w:pPr>
        <w:spacing w:after="0" w:line="240" w:lineRule="auto"/>
        <w:jc w:val="both"/>
        <w:rPr>
          <w:rFonts w:ascii="Times New Roman" w:hAnsi="Times New Roman" w:cs="Times New Roman"/>
          <w:sz w:val="28"/>
          <w:szCs w:val="28"/>
          <w:lang w:val="en-US"/>
        </w:rPr>
      </w:pPr>
      <w:r>
        <w:rPr>
          <w:rFonts w:ascii="Times New Roman" w:hAnsi="Times New Roman" w:cs="Times New Roman"/>
          <w:noProof/>
          <w:sz w:val="28"/>
          <w:szCs w:val="28"/>
        </w:rPr>
        <w:lastRenderedPageBreak/>
        <w:drawing>
          <wp:inline distT="0" distB="0" distL="0" distR="0" wp14:anchorId="03674DC6" wp14:editId="2D1F6179">
            <wp:extent cx="5983662" cy="34861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5987504" cy="3488388"/>
                    </a:xfrm>
                    <a:prstGeom prst="rect">
                      <a:avLst/>
                    </a:prstGeom>
                    <a:noFill/>
                    <a:ln w="9525">
                      <a:noFill/>
                      <a:miter lim="800000"/>
                      <a:headEnd/>
                      <a:tailEnd/>
                    </a:ln>
                  </pic:spPr>
                </pic:pic>
              </a:graphicData>
            </a:graphic>
          </wp:inline>
        </w:drawing>
      </w:r>
    </w:p>
    <w:p w:rsidR="00E031D1" w:rsidRDefault="00E031D1" w:rsidP="00C5213B">
      <w:pPr>
        <w:spacing w:after="0" w:line="240" w:lineRule="auto"/>
        <w:jc w:val="both"/>
        <w:rPr>
          <w:rFonts w:ascii="Times New Roman" w:hAnsi="Times New Roman" w:cs="Times New Roman"/>
          <w:sz w:val="28"/>
          <w:szCs w:val="28"/>
          <w:lang w:val="kk-KZ"/>
        </w:rPr>
      </w:pPr>
    </w:p>
    <w:p w:rsidR="00D363BF" w:rsidRDefault="00D363BF" w:rsidP="00D363BF">
      <w:pPr>
        <w:spacing w:after="0" w:line="240" w:lineRule="auto"/>
        <w:jc w:val="center"/>
        <w:rPr>
          <w:rFonts w:ascii="Times New Roman" w:hAnsi="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7</w:t>
      </w:r>
      <w:r>
        <w:rPr>
          <w:rFonts w:ascii="Times New Roman" w:hAnsi="Times New Roman" w:cs="Times New Roman"/>
          <w:sz w:val="28"/>
          <w:szCs w:val="28"/>
          <w:lang w:val="kk-KZ"/>
        </w:rPr>
        <w:t xml:space="preserve">. </w:t>
      </w:r>
      <w:r>
        <w:rPr>
          <w:rFonts w:ascii="Times New Roman" w:hAnsi="Times New Roman"/>
          <w:sz w:val="28"/>
          <w:szCs w:val="28"/>
          <w:lang w:val="kk-KZ"/>
        </w:rPr>
        <w:t>Деректермен жұмыс жасау операциялары</w:t>
      </w:r>
    </w:p>
    <w:p w:rsidR="00D363BF" w:rsidRPr="00D363BF" w:rsidRDefault="00D363BF" w:rsidP="00C5213B">
      <w:pPr>
        <w:spacing w:after="0" w:line="240" w:lineRule="auto"/>
        <w:jc w:val="both"/>
        <w:rPr>
          <w:rFonts w:ascii="Times New Roman" w:hAnsi="Times New Roman" w:cs="Times New Roman"/>
          <w:sz w:val="28"/>
          <w:szCs w:val="28"/>
          <w:lang w:val="kk-KZ"/>
        </w:rPr>
      </w:pPr>
    </w:p>
    <w:p w:rsidR="00D363BF" w:rsidRDefault="00D363BF" w:rsidP="00D363BF">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Сұраныстар тобын таңдап алғаннан соң, транзакциялар терезесінде барлық уақыт мерзімінде  орындалған транзакциялар тобы шығады. Транзакциялардың кері сұраныстарын алу үшін күшін жоятын транзакцияны таңдап, </w:t>
      </w:r>
      <w:r w:rsidRPr="00D363BF">
        <w:rPr>
          <w:rFonts w:ascii="Times New Roman" w:hAnsi="Times New Roman" w:cs="Times New Roman"/>
          <w:sz w:val="28"/>
          <w:szCs w:val="28"/>
          <w:lang w:val="kk-KZ"/>
        </w:rPr>
        <w:t>«REDO SCRIPT»</w:t>
      </w:r>
      <w:r>
        <w:rPr>
          <w:rFonts w:ascii="Times New Roman" w:hAnsi="Times New Roman" w:cs="Times New Roman"/>
          <w:sz w:val="28"/>
          <w:szCs w:val="28"/>
          <w:lang w:val="kk-KZ"/>
        </w:rPr>
        <w:t xml:space="preserve"> қосымша бетіне өтіп, бұл жерде таңдалғандарға кері сұраныстар бейнеленеді. Одан әрі бұл сұраныстарды көшіріп алып, оны </w:t>
      </w:r>
      <w:r w:rsidRPr="00D363BF">
        <w:rPr>
          <w:rFonts w:ascii="Times New Roman" w:hAnsi="Times New Roman" w:cs="Times New Roman"/>
          <w:sz w:val="28"/>
          <w:szCs w:val="28"/>
          <w:lang w:val="kk-KZ"/>
        </w:rPr>
        <w:t>«QueryAnaliser» (SQL Server Management Studio)</w:t>
      </w:r>
      <w:r>
        <w:rPr>
          <w:rFonts w:ascii="Times New Roman" w:hAnsi="Times New Roman" w:cs="Times New Roman"/>
          <w:sz w:val="28"/>
          <w:szCs w:val="28"/>
          <w:lang w:val="kk-KZ"/>
        </w:rPr>
        <w:t xml:space="preserve"> қою керек.</w:t>
      </w:r>
    </w:p>
    <w:p w:rsidR="00D363BF" w:rsidRDefault="00D363BF" w:rsidP="00D363BF">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Тапсырманың төртінші пунктін орындау үшін бірінші қолданушыларды құрып алу керек. </w:t>
      </w:r>
      <w:r w:rsidR="000A4BA4" w:rsidRPr="00D363BF">
        <w:rPr>
          <w:rFonts w:ascii="Times New Roman" w:hAnsi="Times New Roman" w:cs="Times New Roman"/>
          <w:sz w:val="28"/>
          <w:szCs w:val="28"/>
          <w:lang w:val="kk-KZ"/>
        </w:rPr>
        <w:t xml:space="preserve">     </w:t>
      </w:r>
    </w:p>
    <w:p w:rsidR="00B90D34" w:rsidRDefault="00B90D34" w:rsidP="00C5213B">
      <w:pPr>
        <w:spacing w:after="0" w:line="240" w:lineRule="auto"/>
        <w:jc w:val="both"/>
        <w:rPr>
          <w:rFonts w:ascii="Times New Roman" w:hAnsi="Times New Roman" w:cs="Times New Roman"/>
          <w:sz w:val="28"/>
          <w:szCs w:val="28"/>
        </w:rPr>
      </w:pPr>
    </w:p>
    <w:p w:rsidR="00B90D34" w:rsidRDefault="00B90D34" w:rsidP="00C5213B">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27EB2FCE" wp14:editId="0495CB4E">
            <wp:extent cx="3400425" cy="276241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3404676" cy="2765867"/>
                    </a:xfrm>
                    <a:prstGeom prst="rect">
                      <a:avLst/>
                    </a:prstGeom>
                    <a:noFill/>
                    <a:ln w="9525">
                      <a:noFill/>
                      <a:miter lim="800000"/>
                      <a:headEnd/>
                      <a:tailEnd/>
                    </a:ln>
                  </pic:spPr>
                </pic:pic>
              </a:graphicData>
            </a:graphic>
          </wp:inline>
        </w:drawing>
      </w:r>
      <w:r>
        <w:rPr>
          <w:rFonts w:ascii="Times New Roman" w:hAnsi="Times New Roman" w:cs="Times New Roman"/>
          <w:sz w:val="28"/>
          <w:szCs w:val="28"/>
        </w:rPr>
        <w:t xml:space="preserve"> </w:t>
      </w:r>
    </w:p>
    <w:p w:rsidR="00154562" w:rsidRDefault="00154562" w:rsidP="00C5213B">
      <w:pPr>
        <w:spacing w:after="0" w:line="240" w:lineRule="auto"/>
        <w:jc w:val="center"/>
        <w:rPr>
          <w:rFonts w:ascii="Times New Roman" w:hAnsi="Times New Roman" w:cs="Times New Roman"/>
          <w:sz w:val="28"/>
          <w:szCs w:val="28"/>
          <w:lang w:val="kk-KZ"/>
        </w:rPr>
      </w:pPr>
    </w:p>
    <w:p w:rsidR="00154562" w:rsidRDefault="00154562" w:rsidP="00154562">
      <w:pPr>
        <w:spacing w:after="0" w:line="240" w:lineRule="auto"/>
        <w:jc w:val="center"/>
        <w:rPr>
          <w:rFonts w:ascii="Times New Roman" w:hAnsi="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8</w:t>
      </w:r>
      <w:r>
        <w:rPr>
          <w:rFonts w:ascii="Times New Roman" w:hAnsi="Times New Roman" w:cs="Times New Roman"/>
          <w:sz w:val="28"/>
          <w:szCs w:val="28"/>
          <w:lang w:val="kk-KZ"/>
        </w:rPr>
        <w:t xml:space="preserve">. </w:t>
      </w:r>
      <w:r>
        <w:rPr>
          <w:rFonts w:ascii="Times New Roman" w:hAnsi="Times New Roman"/>
          <w:sz w:val="28"/>
          <w:szCs w:val="28"/>
          <w:lang w:val="kk-KZ"/>
        </w:rPr>
        <w:t>Жаңа қолданушыны құру</w:t>
      </w:r>
    </w:p>
    <w:p w:rsidR="00154562" w:rsidRDefault="00154562" w:rsidP="00154562">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Сәйкес өрістерді толтыру керек </w:t>
      </w:r>
      <w:r w:rsidR="00B90D34" w:rsidRPr="00154562">
        <w:rPr>
          <w:rFonts w:ascii="Times New Roman" w:hAnsi="Times New Roman" w:cs="Times New Roman"/>
          <w:sz w:val="28"/>
          <w:szCs w:val="28"/>
          <w:lang w:val="kk-KZ"/>
        </w:rPr>
        <w:t>(Логин</w:t>
      </w:r>
      <w:r>
        <w:rPr>
          <w:rFonts w:ascii="Times New Roman" w:hAnsi="Times New Roman" w:cs="Times New Roman"/>
          <w:sz w:val="28"/>
          <w:szCs w:val="28"/>
          <w:lang w:val="kk-KZ"/>
        </w:rPr>
        <w:t>і</w:t>
      </w:r>
      <w:r w:rsidR="00B90D34" w:rsidRPr="00154562">
        <w:rPr>
          <w:rFonts w:ascii="Times New Roman" w:hAnsi="Times New Roman" w:cs="Times New Roman"/>
          <w:sz w:val="28"/>
          <w:szCs w:val="28"/>
          <w:lang w:val="kk-KZ"/>
        </w:rPr>
        <w:t>, п</w:t>
      </w:r>
      <w:r>
        <w:rPr>
          <w:rFonts w:ascii="Times New Roman" w:hAnsi="Times New Roman" w:cs="Times New Roman"/>
          <w:sz w:val="28"/>
          <w:szCs w:val="28"/>
          <w:lang w:val="kk-KZ"/>
        </w:rPr>
        <w:t>а</w:t>
      </w:r>
      <w:r w:rsidR="00B90D34" w:rsidRPr="00154562">
        <w:rPr>
          <w:rFonts w:ascii="Times New Roman" w:hAnsi="Times New Roman" w:cs="Times New Roman"/>
          <w:sz w:val="28"/>
          <w:szCs w:val="28"/>
          <w:lang w:val="kk-KZ"/>
        </w:rPr>
        <w:t>рол</w:t>
      </w:r>
      <w:r>
        <w:rPr>
          <w:rFonts w:ascii="Times New Roman" w:hAnsi="Times New Roman" w:cs="Times New Roman"/>
          <w:sz w:val="28"/>
          <w:szCs w:val="28"/>
          <w:lang w:val="kk-KZ"/>
        </w:rPr>
        <w:t>і</w:t>
      </w:r>
      <w:r w:rsidR="00B90D34" w:rsidRPr="00154562">
        <w:rPr>
          <w:rFonts w:ascii="Times New Roman" w:hAnsi="Times New Roman" w:cs="Times New Roman"/>
          <w:sz w:val="28"/>
          <w:szCs w:val="28"/>
          <w:lang w:val="kk-KZ"/>
        </w:rPr>
        <w:t xml:space="preserve">, </w:t>
      </w:r>
      <w:r>
        <w:rPr>
          <w:rFonts w:ascii="Times New Roman" w:hAnsi="Times New Roman" w:cs="Times New Roman"/>
          <w:sz w:val="28"/>
          <w:szCs w:val="28"/>
          <w:lang w:val="kk-KZ"/>
        </w:rPr>
        <w:t>қолданушы үшін деректер базасының сұлбасы және деректер базасына құқықтар</w:t>
      </w:r>
      <w:r w:rsidR="00B90D34" w:rsidRPr="00154562">
        <w:rPr>
          <w:rFonts w:ascii="Times New Roman" w:hAnsi="Times New Roman" w:cs="Times New Roman"/>
          <w:sz w:val="28"/>
          <w:szCs w:val="28"/>
          <w:lang w:val="kk-KZ"/>
        </w:rPr>
        <w:t xml:space="preserve">). </w:t>
      </w:r>
    </w:p>
    <w:p w:rsidR="00154562" w:rsidRDefault="00154562" w:rsidP="00C5213B">
      <w:pPr>
        <w:spacing w:after="0" w:line="240" w:lineRule="auto"/>
        <w:jc w:val="both"/>
        <w:rPr>
          <w:rFonts w:ascii="Times New Roman" w:hAnsi="Times New Roman" w:cs="Times New Roman"/>
          <w:sz w:val="28"/>
          <w:szCs w:val="28"/>
          <w:lang w:val="kk-KZ"/>
        </w:rPr>
      </w:pPr>
    </w:p>
    <w:p w:rsidR="00B90D34" w:rsidRDefault="00B90D34" w:rsidP="00C5213B">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01A51E2C" wp14:editId="36831F41">
            <wp:extent cx="5940425" cy="5325918"/>
            <wp:effectExtent l="19050" t="0" r="3175"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5940425" cy="5325918"/>
                    </a:xfrm>
                    <a:prstGeom prst="rect">
                      <a:avLst/>
                    </a:prstGeom>
                    <a:noFill/>
                    <a:ln w="9525">
                      <a:noFill/>
                      <a:miter lim="800000"/>
                      <a:headEnd/>
                      <a:tailEnd/>
                    </a:ln>
                  </pic:spPr>
                </pic:pic>
              </a:graphicData>
            </a:graphic>
          </wp:inline>
        </w:drawing>
      </w:r>
    </w:p>
    <w:p w:rsidR="00154562" w:rsidRDefault="00154562" w:rsidP="00154562">
      <w:pPr>
        <w:spacing w:after="0" w:line="240" w:lineRule="auto"/>
        <w:jc w:val="center"/>
        <w:rPr>
          <w:rFonts w:ascii="Times New Roman" w:hAnsi="Times New Roman" w:cs="Times New Roman"/>
          <w:sz w:val="28"/>
          <w:szCs w:val="28"/>
          <w:lang w:val="kk-KZ"/>
        </w:rPr>
      </w:pPr>
    </w:p>
    <w:p w:rsidR="00154562" w:rsidRDefault="00154562" w:rsidP="00154562">
      <w:pPr>
        <w:spacing w:after="0" w:line="240" w:lineRule="auto"/>
        <w:jc w:val="center"/>
        <w:rPr>
          <w:rFonts w:ascii="Times New Roman" w:hAnsi="Times New Roman"/>
          <w:sz w:val="28"/>
          <w:szCs w:val="28"/>
          <w:lang w:val="kk-KZ"/>
        </w:rPr>
      </w:pPr>
      <w:r>
        <w:rPr>
          <w:rFonts w:ascii="Times New Roman" w:hAnsi="Times New Roman" w:cs="Times New Roman"/>
          <w:sz w:val="28"/>
          <w:szCs w:val="28"/>
          <w:lang w:val="kk-KZ"/>
        </w:rPr>
        <w:t>Сурет 5.</w:t>
      </w:r>
      <w:r>
        <w:rPr>
          <w:rFonts w:ascii="Times New Roman" w:hAnsi="Times New Roman" w:cs="Times New Roman"/>
          <w:sz w:val="28"/>
          <w:szCs w:val="28"/>
          <w:lang w:val="kk-KZ"/>
        </w:rPr>
        <w:t>9</w:t>
      </w:r>
      <w:r>
        <w:rPr>
          <w:rFonts w:ascii="Times New Roman" w:hAnsi="Times New Roman" w:cs="Times New Roman"/>
          <w:sz w:val="28"/>
          <w:szCs w:val="28"/>
          <w:lang w:val="kk-KZ"/>
        </w:rPr>
        <w:t xml:space="preserve">. </w:t>
      </w:r>
      <w:r>
        <w:rPr>
          <w:rFonts w:ascii="Times New Roman" w:hAnsi="Times New Roman"/>
          <w:sz w:val="28"/>
          <w:szCs w:val="28"/>
          <w:lang w:val="kk-KZ"/>
        </w:rPr>
        <w:t xml:space="preserve">Қолданушыға қатысты мәліметтерді толтыру </w:t>
      </w:r>
      <w:bookmarkStart w:id="3" w:name="_GoBack"/>
      <w:bookmarkEnd w:id="3"/>
    </w:p>
    <w:p w:rsidR="00154562" w:rsidRPr="00154562" w:rsidRDefault="00154562" w:rsidP="00C5213B">
      <w:pPr>
        <w:spacing w:after="0" w:line="240" w:lineRule="auto"/>
        <w:jc w:val="both"/>
        <w:rPr>
          <w:rFonts w:ascii="Times New Roman" w:hAnsi="Times New Roman" w:cs="Times New Roman"/>
          <w:sz w:val="28"/>
          <w:szCs w:val="28"/>
          <w:lang w:val="kk-KZ"/>
        </w:rPr>
      </w:pPr>
    </w:p>
    <w:sectPr w:rsidR="00154562" w:rsidRPr="00154562" w:rsidSect="008041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mj-ea">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1442"/>
    <w:multiLevelType w:val="hybridMultilevel"/>
    <w:tmpl w:val="AEF0E0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503A6C"/>
    <w:multiLevelType w:val="hybridMultilevel"/>
    <w:tmpl w:val="DFE020DC"/>
    <w:lvl w:ilvl="0" w:tplc="3FB42C9C">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8110BA0"/>
    <w:multiLevelType w:val="hybridMultilevel"/>
    <w:tmpl w:val="93747126"/>
    <w:lvl w:ilvl="0" w:tplc="134CC552">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B605F7F"/>
    <w:multiLevelType w:val="hybridMultilevel"/>
    <w:tmpl w:val="A8B84FD0"/>
    <w:lvl w:ilvl="0" w:tplc="442C9D68">
      <w:start w:val="1"/>
      <w:numFmt w:val="bullet"/>
      <w:lvlText w:val="•"/>
      <w:lvlJc w:val="left"/>
      <w:pPr>
        <w:tabs>
          <w:tab w:val="num" w:pos="720"/>
        </w:tabs>
        <w:ind w:left="720" w:hanging="360"/>
      </w:pPr>
      <w:rPr>
        <w:rFonts w:ascii="Arial" w:hAnsi="Arial" w:hint="default"/>
      </w:rPr>
    </w:lvl>
    <w:lvl w:ilvl="1" w:tplc="28F0FB94" w:tentative="1">
      <w:start w:val="1"/>
      <w:numFmt w:val="bullet"/>
      <w:lvlText w:val="•"/>
      <w:lvlJc w:val="left"/>
      <w:pPr>
        <w:tabs>
          <w:tab w:val="num" w:pos="1440"/>
        </w:tabs>
        <w:ind w:left="1440" w:hanging="360"/>
      </w:pPr>
      <w:rPr>
        <w:rFonts w:ascii="Arial" w:hAnsi="Arial" w:hint="default"/>
      </w:rPr>
    </w:lvl>
    <w:lvl w:ilvl="2" w:tplc="13366A18" w:tentative="1">
      <w:start w:val="1"/>
      <w:numFmt w:val="bullet"/>
      <w:lvlText w:val="•"/>
      <w:lvlJc w:val="left"/>
      <w:pPr>
        <w:tabs>
          <w:tab w:val="num" w:pos="2160"/>
        </w:tabs>
        <w:ind w:left="2160" w:hanging="360"/>
      </w:pPr>
      <w:rPr>
        <w:rFonts w:ascii="Arial" w:hAnsi="Arial" w:hint="default"/>
      </w:rPr>
    </w:lvl>
    <w:lvl w:ilvl="3" w:tplc="A7F86398" w:tentative="1">
      <w:start w:val="1"/>
      <w:numFmt w:val="bullet"/>
      <w:lvlText w:val="•"/>
      <w:lvlJc w:val="left"/>
      <w:pPr>
        <w:tabs>
          <w:tab w:val="num" w:pos="2880"/>
        </w:tabs>
        <w:ind w:left="2880" w:hanging="360"/>
      </w:pPr>
      <w:rPr>
        <w:rFonts w:ascii="Arial" w:hAnsi="Arial" w:hint="default"/>
      </w:rPr>
    </w:lvl>
    <w:lvl w:ilvl="4" w:tplc="55DC5E2A" w:tentative="1">
      <w:start w:val="1"/>
      <w:numFmt w:val="bullet"/>
      <w:lvlText w:val="•"/>
      <w:lvlJc w:val="left"/>
      <w:pPr>
        <w:tabs>
          <w:tab w:val="num" w:pos="3600"/>
        </w:tabs>
        <w:ind w:left="3600" w:hanging="360"/>
      </w:pPr>
      <w:rPr>
        <w:rFonts w:ascii="Arial" w:hAnsi="Arial" w:hint="default"/>
      </w:rPr>
    </w:lvl>
    <w:lvl w:ilvl="5" w:tplc="D9AE7666" w:tentative="1">
      <w:start w:val="1"/>
      <w:numFmt w:val="bullet"/>
      <w:lvlText w:val="•"/>
      <w:lvlJc w:val="left"/>
      <w:pPr>
        <w:tabs>
          <w:tab w:val="num" w:pos="4320"/>
        </w:tabs>
        <w:ind w:left="4320" w:hanging="360"/>
      </w:pPr>
      <w:rPr>
        <w:rFonts w:ascii="Arial" w:hAnsi="Arial" w:hint="default"/>
      </w:rPr>
    </w:lvl>
    <w:lvl w:ilvl="6" w:tplc="B31CAF20" w:tentative="1">
      <w:start w:val="1"/>
      <w:numFmt w:val="bullet"/>
      <w:lvlText w:val="•"/>
      <w:lvlJc w:val="left"/>
      <w:pPr>
        <w:tabs>
          <w:tab w:val="num" w:pos="5040"/>
        </w:tabs>
        <w:ind w:left="5040" w:hanging="360"/>
      </w:pPr>
      <w:rPr>
        <w:rFonts w:ascii="Arial" w:hAnsi="Arial" w:hint="default"/>
      </w:rPr>
    </w:lvl>
    <w:lvl w:ilvl="7" w:tplc="E36E81DE" w:tentative="1">
      <w:start w:val="1"/>
      <w:numFmt w:val="bullet"/>
      <w:lvlText w:val="•"/>
      <w:lvlJc w:val="left"/>
      <w:pPr>
        <w:tabs>
          <w:tab w:val="num" w:pos="5760"/>
        </w:tabs>
        <w:ind w:left="5760" w:hanging="360"/>
      </w:pPr>
      <w:rPr>
        <w:rFonts w:ascii="Arial" w:hAnsi="Arial" w:hint="default"/>
      </w:rPr>
    </w:lvl>
    <w:lvl w:ilvl="8" w:tplc="9FBA3712" w:tentative="1">
      <w:start w:val="1"/>
      <w:numFmt w:val="bullet"/>
      <w:lvlText w:val="•"/>
      <w:lvlJc w:val="left"/>
      <w:pPr>
        <w:tabs>
          <w:tab w:val="num" w:pos="6480"/>
        </w:tabs>
        <w:ind w:left="6480" w:hanging="360"/>
      </w:pPr>
      <w:rPr>
        <w:rFonts w:ascii="Arial" w:hAnsi="Arial" w:hint="default"/>
      </w:rPr>
    </w:lvl>
  </w:abstractNum>
  <w:abstractNum w:abstractNumId="4">
    <w:nsid w:val="21CF461F"/>
    <w:multiLevelType w:val="hybridMultilevel"/>
    <w:tmpl w:val="CE32DBC4"/>
    <w:lvl w:ilvl="0" w:tplc="04190001">
      <w:start w:val="1"/>
      <w:numFmt w:val="bullet"/>
      <w:lvlText w:val=""/>
      <w:lvlJc w:val="left"/>
      <w:pPr>
        <w:ind w:left="1746" w:hanging="360"/>
      </w:pPr>
      <w:rPr>
        <w:rFonts w:ascii="Symbol" w:hAnsi="Symbol" w:hint="default"/>
      </w:rPr>
    </w:lvl>
    <w:lvl w:ilvl="1" w:tplc="04190003" w:tentative="1">
      <w:start w:val="1"/>
      <w:numFmt w:val="bullet"/>
      <w:lvlText w:val="o"/>
      <w:lvlJc w:val="left"/>
      <w:pPr>
        <w:ind w:left="2466" w:hanging="360"/>
      </w:pPr>
      <w:rPr>
        <w:rFonts w:ascii="Courier New" w:hAnsi="Courier New" w:cs="Courier New" w:hint="default"/>
      </w:rPr>
    </w:lvl>
    <w:lvl w:ilvl="2" w:tplc="04190005" w:tentative="1">
      <w:start w:val="1"/>
      <w:numFmt w:val="bullet"/>
      <w:lvlText w:val=""/>
      <w:lvlJc w:val="left"/>
      <w:pPr>
        <w:ind w:left="3186" w:hanging="360"/>
      </w:pPr>
      <w:rPr>
        <w:rFonts w:ascii="Wingdings" w:hAnsi="Wingdings" w:hint="default"/>
      </w:rPr>
    </w:lvl>
    <w:lvl w:ilvl="3" w:tplc="04190001" w:tentative="1">
      <w:start w:val="1"/>
      <w:numFmt w:val="bullet"/>
      <w:lvlText w:val=""/>
      <w:lvlJc w:val="left"/>
      <w:pPr>
        <w:ind w:left="3906" w:hanging="360"/>
      </w:pPr>
      <w:rPr>
        <w:rFonts w:ascii="Symbol" w:hAnsi="Symbol" w:hint="default"/>
      </w:rPr>
    </w:lvl>
    <w:lvl w:ilvl="4" w:tplc="04190003" w:tentative="1">
      <w:start w:val="1"/>
      <w:numFmt w:val="bullet"/>
      <w:lvlText w:val="o"/>
      <w:lvlJc w:val="left"/>
      <w:pPr>
        <w:ind w:left="4626" w:hanging="360"/>
      </w:pPr>
      <w:rPr>
        <w:rFonts w:ascii="Courier New" w:hAnsi="Courier New" w:cs="Courier New" w:hint="default"/>
      </w:rPr>
    </w:lvl>
    <w:lvl w:ilvl="5" w:tplc="04190005" w:tentative="1">
      <w:start w:val="1"/>
      <w:numFmt w:val="bullet"/>
      <w:lvlText w:val=""/>
      <w:lvlJc w:val="left"/>
      <w:pPr>
        <w:ind w:left="5346" w:hanging="360"/>
      </w:pPr>
      <w:rPr>
        <w:rFonts w:ascii="Wingdings" w:hAnsi="Wingdings" w:hint="default"/>
      </w:rPr>
    </w:lvl>
    <w:lvl w:ilvl="6" w:tplc="04190001" w:tentative="1">
      <w:start w:val="1"/>
      <w:numFmt w:val="bullet"/>
      <w:lvlText w:val=""/>
      <w:lvlJc w:val="left"/>
      <w:pPr>
        <w:ind w:left="6066" w:hanging="360"/>
      </w:pPr>
      <w:rPr>
        <w:rFonts w:ascii="Symbol" w:hAnsi="Symbol" w:hint="default"/>
      </w:rPr>
    </w:lvl>
    <w:lvl w:ilvl="7" w:tplc="04190003" w:tentative="1">
      <w:start w:val="1"/>
      <w:numFmt w:val="bullet"/>
      <w:lvlText w:val="o"/>
      <w:lvlJc w:val="left"/>
      <w:pPr>
        <w:ind w:left="6786" w:hanging="360"/>
      </w:pPr>
      <w:rPr>
        <w:rFonts w:ascii="Courier New" w:hAnsi="Courier New" w:cs="Courier New" w:hint="default"/>
      </w:rPr>
    </w:lvl>
    <w:lvl w:ilvl="8" w:tplc="04190005" w:tentative="1">
      <w:start w:val="1"/>
      <w:numFmt w:val="bullet"/>
      <w:lvlText w:val=""/>
      <w:lvlJc w:val="left"/>
      <w:pPr>
        <w:ind w:left="7506" w:hanging="360"/>
      </w:pPr>
      <w:rPr>
        <w:rFonts w:ascii="Wingdings" w:hAnsi="Wingdings" w:hint="default"/>
      </w:rPr>
    </w:lvl>
  </w:abstractNum>
  <w:abstractNum w:abstractNumId="5">
    <w:nsid w:val="29084097"/>
    <w:multiLevelType w:val="hybridMultilevel"/>
    <w:tmpl w:val="FDE6E4D8"/>
    <w:lvl w:ilvl="0" w:tplc="DE3E963C">
      <w:start w:val="1"/>
      <w:numFmt w:val="decimal"/>
      <w:lvlText w:val="%1."/>
      <w:lvlJc w:val="left"/>
      <w:pPr>
        <w:ind w:left="927" w:hanging="360"/>
      </w:pPr>
      <w:rPr>
        <w:rFonts w:ascii="Times New Roman" w:hAnsi="Times New Roman" w:cs="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30323764"/>
    <w:multiLevelType w:val="hybridMultilevel"/>
    <w:tmpl w:val="E006032A"/>
    <w:lvl w:ilvl="0" w:tplc="BFFA8BE8">
      <w:start w:val="8"/>
      <w:numFmt w:val="decimal"/>
      <w:lvlText w:val="%1."/>
      <w:lvlJc w:val="left"/>
      <w:pPr>
        <w:ind w:left="720" w:hanging="360"/>
      </w:pPr>
      <w:rPr>
        <w:rFonts w:eastAsia="+mj-e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1FF3E1B"/>
    <w:multiLevelType w:val="hybridMultilevel"/>
    <w:tmpl w:val="06F426B0"/>
    <w:lvl w:ilvl="0" w:tplc="C226DD5E">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527D3B"/>
    <w:multiLevelType w:val="hybridMultilevel"/>
    <w:tmpl w:val="60926012"/>
    <w:lvl w:ilvl="0" w:tplc="6CB867A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39C02731"/>
    <w:multiLevelType w:val="hybridMultilevel"/>
    <w:tmpl w:val="53A2EC50"/>
    <w:lvl w:ilvl="0" w:tplc="7FE03280">
      <w:start w:val="1"/>
      <w:numFmt w:val="bullet"/>
      <w:lvlText w:val="•"/>
      <w:lvlJc w:val="left"/>
      <w:pPr>
        <w:tabs>
          <w:tab w:val="num" w:pos="720"/>
        </w:tabs>
        <w:ind w:left="720" w:hanging="360"/>
      </w:pPr>
      <w:rPr>
        <w:rFonts w:ascii="Arial" w:hAnsi="Arial" w:hint="default"/>
      </w:rPr>
    </w:lvl>
    <w:lvl w:ilvl="1" w:tplc="C8A019F4" w:tentative="1">
      <w:start w:val="1"/>
      <w:numFmt w:val="bullet"/>
      <w:lvlText w:val="•"/>
      <w:lvlJc w:val="left"/>
      <w:pPr>
        <w:tabs>
          <w:tab w:val="num" w:pos="1440"/>
        </w:tabs>
        <w:ind w:left="1440" w:hanging="360"/>
      </w:pPr>
      <w:rPr>
        <w:rFonts w:ascii="Arial" w:hAnsi="Arial" w:hint="default"/>
      </w:rPr>
    </w:lvl>
    <w:lvl w:ilvl="2" w:tplc="F224FCE0" w:tentative="1">
      <w:start w:val="1"/>
      <w:numFmt w:val="bullet"/>
      <w:lvlText w:val="•"/>
      <w:lvlJc w:val="left"/>
      <w:pPr>
        <w:tabs>
          <w:tab w:val="num" w:pos="2160"/>
        </w:tabs>
        <w:ind w:left="2160" w:hanging="360"/>
      </w:pPr>
      <w:rPr>
        <w:rFonts w:ascii="Arial" w:hAnsi="Arial" w:hint="default"/>
      </w:rPr>
    </w:lvl>
    <w:lvl w:ilvl="3" w:tplc="BC50E164" w:tentative="1">
      <w:start w:val="1"/>
      <w:numFmt w:val="bullet"/>
      <w:lvlText w:val="•"/>
      <w:lvlJc w:val="left"/>
      <w:pPr>
        <w:tabs>
          <w:tab w:val="num" w:pos="2880"/>
        </w:tabs>
        <w:ind w:left="2880" w:hanging="360"/>
      </w:pPr>
      <w:rPr>
        <w:rFonts w:ascii="Arial" w:hAnsi="Arial" w:hint="default"/>
      </w:rPr>
    </w:lvl>
    <w:lvl w:ilvl="4" w:tplc="77649CA0" w:tentative="1">
      <w:start w:val="1"/>
      <w:numFmt w:val="bullet"/>
      <w:lvlText w:val="•"/>
      <w:lvlJc w:val="left"/>
      <w:pPr>
        <w:tabs>
          <w:tab w:val="num" w:pos="3600"/>
        </w:tabs>
        <w:ind w:left="3600" w:hanging="360"/>
      </w:pPr>
      <w:rPr>
        <w:rFonts w:ascii="Arial" w:hAnsi="Arial" w:hint="default"/>
      </w:rPr>
    </w:lvl>
    <w:lvl w:ilvl="5" w:tplc="106AF808" w:tentative="1">
      <w:start w:val="1"/>
      <w:numFmt w:val="bullet"/>
      <w:lvlText w:val="•"/>
      <w:lvlJc w:val="left"/>
      <w:pPr>
        <w:tabs>
          <w:tab w:val="num" w:pos="4320"/>
        </w:tabs>
        <w:ind w:left="4320" w:hanging="360"/>
      </w:pPr>
      <w:rPr>
        <w:rFonts w:ascii="Arial" w:hAnsi="Arial" w:hint="default"/>
      </w:rPr>
    </w:lvl>
    <w:lvl w:ilvl="6" w:tplc="06A8CA04" w:tentative="1">
      <w:start w:val="1"/>
      <w:numFmt w:val="bullet"/>
      <w:lvlText w:val="•"/>
      <w:lvlJc w:val="left"/>
      <w:pPr>
        <w:tabs>
          <w:tab w:val="num" w:pos="5040"/>
        </w:tabs>
        <w:ind w:left="5040" w:hanging="360"/>
      </w:pPr>
      <w:rPr>
        <w:rFonts w:ascii="Arial" w:hAnsi="Arial" w:hint="default"/>
      </w:rPr>
    </w:lvl>
    <w:lvl w:ilvl="7" w:tplc="ACC8ED68" w:tentative="1">
      <w:start w:val="1"/>
      <w:numFmt w:val="bullet"/>
      <w:lvlText w:val="•"/>
      <w:lvlJc w:val="left"/>
      <w:pPr>
        <w:tabs>
          <w:tab w:val="num" w:pos="5760"/>
        </w:tabs>
        <w:ind w:left="5760" w:hanging="360"/>
      </w:pPr>
      <w:rPr>
        <w:rFonts w:ascii="Arial" w:hAnsi="Arial" w:hint="default"/>
      </w:rPr>
    </w:lvl>
    <w:lvl w:ilvl="8" w:tplc="67A0C7C4" w:tentative="1">
      <w:start w:val="1"/>
      <w:numFmt w:val="bullet"/>
      <w:lvlText w:val="•"/>
      <w:lvlJc w:val="left"/>
      <w:pPr>
        <w:tabs>
          <w:tab w:val="num" w:pos="6480"/>
        </w:tabs>
        <w:ind w:left="6480" w:hanging="360"/>
      </w:pPr>
      <w:rPr>
        <w:rFonts w:ascii="Arial" w:hAnsi="Arial" w:hint="default"/>
      </w:rPr>
    </w:lvl>
  </w:abstractNum>
  <w:abstractNum w:abstractNumId="10">
    <w:nsid w:val="454367DA"/>
    <w:multiLevelType w:val="multilevel"/>
    <w:tmpl w:val="CF72D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63101E"/>
    <w:multiLevelType w:val="hybridMultilevel"/>
    <w:tmpl w:val="F1F60A46"/>
    <w:lvl w:ilvl="0" w:tplc="E196D814">
      <w:start w:val="1"/>
      <w:numFmt w:val="decimal"/>
      <w:lvlText w:val="%1."/>
      <w:lvlJc w:val="left"/>
      <w:pPr>
        <w:ind w:left="1069" w:hanging="360"/>
      </w:pPr>
      <w:rPr>
        <w:rFonts w:eastAsia="Calibri"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4E2C2CDD"/>
    <w:multiLevelType w:val="hybridMultilevel"/>
    <w:tmpl w:val="A7C84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F011696"/>
    <w:multiLevelType w:val="hybridMultilevel"/>
    <w:tmpl w:val="74707862"/>
    <w:lvl w:ilvl="0" w:tplc="04190001">
      <w:start w:val="1"/>
      <w:numFmt w:val="bullet"/>
      <w:lvlText w:val=""/>
      <w:lvlJc w:val="left"/>
      <w:pPr>
        <w:ind w:left="1529" w:hanging="360"/>
      </w:pPr>
      <w:rPr>
        <w:rFonts w:ascii="Symbol" w:hAnsi="Symbol" w:hint="default"/>
      </w:rPr>
    </w:lvl>
    <w:lvl w:ilvl="1" w:tplc="04190003" w:tentative="1">
      <w:start w:val="1"/>
      <w:numFmt w:val="bullet"/>
      <w:lvlText w:val="o"/>
      <w:lvlJc w:val="left"/>
      <w:pPr>
        <w:ind w:left="2249" w:hanging="360"/>
      </w:pPr>
      <w:rPr>
        <w:rFonts w:ascii="Courier New" w:hAnsi="Courier New" w:cs="Courier New" w:hint="default"/>
      </w:rPr>
    </w:lvl>
    <w:lvl w:ilvl="2" w:tplc="04190005" w:tentative="1">
      <w:start w:val="1"/>
      <w:numFmt w:val="bullet"/>
      <w:lvlText w:val=""/>
      <w:lvlJc w:val="left"/>
      <w:pPr>
        <w:ind w:left="2969" w:hanging="360"/>
      </w:pPr>
      <w:rPr>
        <w:rFonts w:ascii="Wingdings" w:hAnsi="Wingdings" w:hint="default"/>
      </w:rPr>
    </w:lvl>
    <w:lvl w:ilvl="3" w:tplc="04190001" w:tentative="1">
      <w:start w:val="1"/>
      <w:numFmt w:val="bullet"/>
      <w:lvlText w:val=""/>
      <w:lvlJc w:val="left"/>
      <w:pPr>
        <w:ind w:left="3689" w:hanging="360"/>
      </w:pPr>
      <w:rPr>
        <w:rFonts w:ascii="Symbol" w:hAnsi="Symbol" w:hint="default"/>
      </w:rPr>
    </w:lvl>
    <w:lvl w:ilvl="4" w:tplc="04190003" w:tentative="1">
      <w:start w:val="1"/>
      <w:numFmt w:val="bullet"/>
      <w:lvlText w:val="o"/>
      <w:lvlJc w:val="left"/>
      <w:pPr>
        <w:ind w:left="4409" w:hanging="360"/>
      </w:pPr>
      <w:rPr>
        <w:rFonts w:ascii="Courier New" w:hAnsi="Courier New" w:cs="Courier New" w:hint="default"/>
      </w:rPr>
    </w:lvl>
    <w:lvl w:ilvl="5" w:tplc="04190005" w:tentative="1">
      <w:start w:val="1"/>
      <w:numFmt w:val="bullet"/>
      <w:lvlText w:val=""/>
      <w:lvlJc w:val="left"/>
      <w:pPr>
        <w:ind w:left="5129" w:hanging="360"/>
      </w:pPr>
      <w:rPr>
        <w:rFonts w:ascii="Wingdings" w:hAnsi="Wingdings" w:hint="default"/>
      </w:rPr>
    </w:lvl>
    <w:lvl w:ilvl="6" w:tplc="04190001" w:tentative="1">
      <w:start w:val="1"/>
      <w:numFmt w:val="bullet"/>
      <w:lvlText w:val=""/>
      <w:lvlJc w:val="left"/>
      <w:pPr>
        <w:ind w:left="5849" w:hanging="360"/>
      </w:pPr>
      <w:rPr>
        <w:rFonts w:ascii="Symbol" w:hAnsi="Symbol" w:hint="default"/>
      </w:rPr>
    </w:lvl>
    <w:lvl w:ilvl="7" w:tplc="04190003" w:tentative="1">
      <w:start w:val="1"/>
      <w:numFmt w:val="bullet"/>
      <w:lvlText w:val="o"/>
      <w:lvlJc w:val="left"/>
      <w:pPr>
        <w:ind w:left="6569" w:hanging="360"/>
      </w:pPr>
      <w:rPr>
        <w:rFonts w:ascii="Courier New" w:hAnsi="Courier New" w:cs="Courier New" w:hint="default"/>
      </w:rPr>
    </w:lvl>
    <w:lvl w:ilvl="8" w:tplc="04190005" w:tentative="1">
      <w:start w:val="1"/>
      <w:numFmt w:val="bullet"/>
      <w:lvlText w:val=""/>
      <w:lvlJc w:val="left"/>
      <w:pPr>
        <w:ind w:left="7289" w:hanging="360"/>
      </w:pPr>
      <w:rPr>
        <w:rFonts w:ascii="Wingdings" w:hAnsi="Wingdings" w:hint="default"/>
      </w:rPr>
    </w:lvl>
  </w:abstractNum>
  <w:abstractNum w:abstractNumId="14">
    <w:nsid w:val="5BB040E7"/>
    <w:multiLevelType w:val="multilevel"/>
    <w:tmpl w:val="211EC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CDC32CB"/>
    <w:multiLevelType w:val="hybridMultilevel"/>
    <w:tmpl w:val="BB28608E"/>
    <w:lvl w:ilvl="0" w:tplc="C1F433F8">
      <w:start w:val="1"/>
      <w:numFmt w:val="bullet"/>
      <w:lvlText w:val="•"/>
      <w:lvlJc w:val="left"/>
      <w:pPr>
        <w:tabs>
          <w:tab w:val="num" w:pos="720"/>
        </w:tabs>
        <w:ind w:left="720" w:hanging="360"/>
      </w:pPr>
      <w:rPr>
        <w:rFonts w:ascii="Arial" w:hAnsi="Arial" w:hint="default"/>
      </w:rPr>
    </w:lvl>
    <w:lvl w:ilvl="1" w:tplc="349EE448" w:tentative="1">
      <w:start w:val="1"/>
      <w:numFmt w:val="bullet"/>
      <w:lvlText w:val="•"/>
      <w:lvlJc w:val="left"/>
      <w:pPr>
        <w:tabs>
          <w:tab w:val="num" w:pos="1440"/>
        </w:tabs>
        <w:ind w:left="1440" w:hanging="360"/>
      </w:pPr>
      <w:rPr>
        <w:rFonts w:ascii="Arial" w:hAnsi="Arial" w:hint="default"/>
      </w:rPr>
    </w:lvl>
    <w:lvl w:ilvl="2" w:tplc="58BA391A" w:tentative="1">
      <w:start w:val="1"/>
      <w:numFmt w:val="bullet"/>
      <w:lvlText w:val="•"/>
      <w:lvlJc w:val="left"/>
      <w:pPr>
        <w:tabs>
          <w:tab w:val="num" w:pos="2160"/>
        </w:tabs>
        <w:ind w:left="2160" w:hanging="360"/>
      </w:pPr>
      <w:rPr>
        <w:rFonts w:ascii="Arial" w:hAnsi="Arial" w:hint="default"/>
      </w:rPr>
    </w:lvl>
    <w:lvl w:ilvl="3" w:tplc="0CC2C720" w:tentative="1">
      <w:start w:val="1"/>
      <w:numFmt w:val="bullet"/>
      <w:lvlText w:val="•"/>
      <w:lvlJc w:val="left"/>
      <w:pPr>
        <w:tabs>
          <w:tab w:val="num" w:pos="2880"/>
        </w:tabs>
        <w:ind w:left="2880" w:hanging="360"/>
      </w:pPr>
      <w:rPr>
        <w:rFonts w:ascii="Arial" w:hAnsi="Arial" w:hint="default"/>
      </w:rPr>
    </w:lvl>
    <w:lvl w:ilvl="4" w:tplc="A9EAF250" w:tentative="1">
      <w:start w:val="1"/>
      <w:numFmt w:val="bullet"/>
      <w:lvlText w:val="•"/>
      <w:lvlJc w:val="left"/>
      <w:pPr>
        <w:tabs>
          <w:tab w:val="num" w:pos="3600"/>
        </w:tabs>
        <w:ind w:left="3600" w:hanging="360"/>
      </w:pPr>
      <w:rPr>
        <w:rFonts w:ascii="Arial" w:hAnsi="Arial" w:hint="default"/>
      </w:rPr>
    </w:lvl>
    <w:lvl w:ilvl="5" w:tplc="A25E8BB2" w:tentative="1">
      <w:start w:val="1"/>
      <w:numFmt w:val="bullet"/>
      <w:lvlText w:val="•"/>
      <w:lvlJc w:val="left"/>
      <w:pPr>
        <w:tabs>
          <w:tab w:val="num" w:pos="4320"/>
        </w:tabs>
        <w:ind w:left="4320" w:hanging="360"/>
      </w:pPr>
      <w:rPr>
        <w:rFonts w:ascii="Arial" w:hAnsi="Arial" w:hint="default"/>
      </w:rPr>
    </w:lvl>
    <w:lvl w:ilvl="6" w:tplc="C0982B0E" w:tentative="1">
      <w:start w:val="1"/>
      <w:numFmt w:val="bullet"/>
      <w:lvlText w:val="•"/>
      <w:lvlJc w:val="left"/>
      <w:pPr>
        <w:tabs>
          <w:tab w:val="num" w:pos="5040"/>
        </w:tabs>
        <w:ind w:left="5040" w:hanging="360"/>
      </w:pPr>
      <w:rPr>
        <w:rFonts w:ascii="Arial" w:hAnsi="Arial" w:hint="default"/>
      </w:rPr>
    </w:lvl>
    <w:lvl w:ilvl="7" w:tplc="1F2425A2" w:tentative="1">
      <w:start w:val="1"/>
      <w:numFmt w:val="bullet"/>
      <w:lvlText w:val="•"/>
      <w:lvlJc w:val="left"/>
      <w:pPr>
        <w:tabs>
          <w:tab w:val="num" w:pos="5760"/>
        </w:tabs>
        <w:ind w:left="5760" w:hanging="360"/>
      </w:pPr>
      <w:rPr>
        <w:rFonts w:ascii="Arial" w:hAnsi="Arial" w:hint="default"/>
      </w:rPr>
    </w:lvl>
    <w:lvl w:ilvl="8" w:tplc="047EBDF0" w:tentative="1">
      <w:start w:val="1"/>
      <w:numFmt w:val="bullet"/>
      <w:lvlText w:val="•"/>
      <w:lvlJc w:val="left"/>
      <w:pPr>
        <w:tabs>
          <w:tab w:val="num" w:pos="6480"/>
        </w:tabs>
        <w:ind w:left="6480" w:hanging="360"/>
      </w:pPr>
      <w:rPr>
        <w:rFonts w:ascii="Arial" w:hAnsi="Arial" w:hint="default"/>
      </w:rPr>
    </w:lvl>
  </w:abstractNum>
  <w:abstractNum w:abstractNumId="16">
    <w:nsid w:val="5D3B701B"/>
    <w:multiLevelType w:val="hybridMultilevel"/>
    <w:tmpl w:val="A73A0FA0"/>
    <w:lvl w:ilvl="0" w:tplc="FD123BD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6BBE1377"/>
    <w:multiLevelType w:val="hybridMultilevel"/>
    <w:tmpl w:val="D1206264"/>
    <w:lvl w:ilvl="0" w:tplc="02B88EE8">
      <w:start w:val="1"/>
      <w:numFmt w:val="bullet"/>
      <w:lvlText w:val="•"/>
      <w:lvlJc w:val="left"/>
      <w:pPr>
        <w:tabs>
          <w:tab w:val="num" w:pos="720"/>
        </w:tabs>
        <w:ind w:left="720" w:hanging="360"/>
      </w:pPr>
      <w:rPr>
        <w:rFonts w:ascii="Arial" w:hAnsi="Arial" w:hint="default"/>
      </w:rPr>
    </w:lvl>
    <w:lvl w:ilvl="1" w:tplc="C26C2192" w:tentative="1">
      <w:start w:val="1"/>
      <w:numFmt w:val="bullet"/>
      <w:lvlText w:val="•"/>
      <w:lvlJc w:val="left"/>
      <w:pPr>
        <w:tabs>
          <w:tab w:val="num" w:pos="1440"/>
        </w:tabs>
        <w:ind w:left="1440" w:hanging="360"/>
      </w:pPr>
      <w:rPr>
        <w:rFonts w:ascii="Arial" w:hAnsi="Arial" w:hint="default"/>
      </w:rPr>
    </w:lvl>
    <w:lvl w:ilvl="2" w:tplc="2100732C" w:tentative="1">
      <w:start w:val="1"/>
      <w:numFmt w:val="bullet"/>
      <w:lvlText w:val="•"/>
      <w:lvlJc w:val="left"/>
      <w:pPr>
        <w:tabs>
          <w:tab w:val="num" w:pos="2160"/>
        </w:tabs>
        <w:ind w:left="2160" w:hanging="360"/>
      </w:pPr>
      <w:rPr>
        <w:rFonts w:ascii="Arial" w:hAnsi="Arial" w:hint="default"/>
      </w:rPr>
    </w:lvl>
    <w:lvl w:ilvl="3" w:tplc="F970F790" w:tentative="1">
      <w:start w:val="1"/>
      <w:numFmt w:val="bullet"/>
      <w:lvlText w:val="•"/>
      <w:lvlJc w:val="left"/>
      <w:pPr>
        <w:tabs>
          <w:tab w:val="num" w:pos="2880"/>
        </w:tabs>
        <w:ind w:left="2880" w:hanging="360"/>
      </w:pPr>
      <w:rPr>
        <w:rFonts w:ascii="Arial" w:hAnsi="Arial" w:hint="default"/>
      </w:rPr>
    </w:lvl>
    <w:lvl w:ilvl="4" w:tplc="DAD82C78" w:tentative="1">
      <w:start w:val="1"/>
      <w:numFmt w:val="bullet"/>
      <w:lvlText w:val="•"/>
      <w:lvlJc w:val="left"/>
      <w:pPr>
        <w:tabs>
          <w:tab w:val="num" w:pos="3600"/>
        </w:tabs>
        <w:ind w:left="3600" w:hanging="360"/>
      </w:pPr>
      <w:rPr>
        <w:rFonts w:ascii="Arial" w:hAnsi="Arial" w:hint="default"/>
      </w:rPr>
    </w:lvl>
    <w:lvl w:ilvl="5" w:tplc="7F2C20E8" w:tentative="1">
      <w:start w:val="1"/>
      <w:numFmt w:val="bullet"/>
      <w:lvlText w:val="•"/>
      <w:lvlJc w:val="left"/>
      <w:pPr>
        <w:tabs>
          <w:tab w:val="num" w:pos="4320"/>
        </w:tabs>
        <w:ind w:left="4320" w:hanging="360"/>
      </w:pPr>
      <w:rPr>
        <w:rFonts w:ascii="Arial" w:hAnsi="Arial" w:hint="default"/>
      </w:rPr>
    </w:lvl>
    <w:lvl w:ilvl="6" w:tplc="CADCCFB0" w:tentative="1">
      <w:start w:val="1"/>
      <w:numFmt w:val="bullet"/>
      <w:lvlText w:val="•"/>
      <w:lvlJc w:val="left"/>
      <w:pPr>
        <w:tabs>
          <w:tab w:val="num" w:pos="5040"/>
        </w:tabs>
        <w:ind w:left="5040" w:hanging="360"/>
      </w:pPr>
      <w:rPr>
        <w:rFonts w:ascii="Arial" w:hAnsi="Arial" w:hint="default"/>
      </w:rPr>
    </w:lvl>
    <w:lvl w:ilvl="7" w:tplc="4610334E" w:tentative="1">
      <w:start w:val="1"/>
      <w:numFmt w:val="bullet"/>
      <w:lvlText w:val="•"/>
      <w:lvlJc w:val="left"/>
      <w:pPr>
        <w:tabs>
          <w:tab w:val="num" w:pos="5760"/>
        </w:tabs>
        <w:ind w:left="5760" w:hanging="360"/>
      </w:pPr>
      <w:rPr>
        <w:rFonts w:ascii="Arial" w:hAnsi="Arial" w:hint="default"/>
      </w:rPr>
    </w:lvl>
    <w:lvl w:ilvl="8" w:tplc="99D4D662" w:tentative="1">
      <w:start w:val="1"/>
      <w:numFmt w:val="bullet"/>
      <w:lvlText w:val="•"/>
      <w:lvlJc w:val="left"/>
      <w:pPr>
        <w:tabs>
          <w:tab w:val="num" w:pos="6480"/>
        </w:tabs>
        <w:ind w:left="6480" w:hanging="360"/>
      </w:pPr>
      <w:rPr>
        <w:rFonts w:ascii="Arial" w:hAnsi="Arial" w:hint="default"/>
      </w:rPr>
    </w:lvl>
  </w:abstractNum>
  <w:abstractNum w:abstractNumId="18">
    <w:nsid w:val="6FBA04F4"/>
    <w:multiLevelType w:val="hybridMultilevel"/>
    <w:tmpl w:val="51BE4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CE54052"/>
    <w:multiLevelType w:val="hybridMultilevel"/>
    <w:tmpl w:val="8D903E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0"/>
  </w:num>
  <w:num w:numId="3">
    <w:abstractNumId w:val="15"/>
  </w:num>
  <w:num w:numId="4">
    <w:abstractNumId w:val="3"/>
  </w:num>
  <w:num w:numId="5">
    <w:abstractNumId w:val="9"/>
  </w:num>
  <w:num w:numId="6">
    <w:abstractNumId w:val="17"/>
  </w:num>
  <w:num w:numId="7">
    <w:abstractNumId w:val="10"/>
  </w:num>
  <w:num w:numId="8">
    <w:abstractNumId w:val="5"/>
  </w:num>
  <w:num w:numId="9">
    <w:abstractNumId w:val="8"/>
  </w:num>
  <w:num w:numId="10">
    <w:abstractNumId w:val="16"/>
  </w:num>
  <w:num w:numId="11">
    <w:abstractNumId w:val="18"/>
  </w:num>
  <w:num w:numId="12">
    <w:abstractNumId w:val="14"/>
  </w:num>
  <w:num w:numId="13">
    <w:abstractNumId w:val="1"/>
  </w:num>
  <w:num w:numId="14">
    <w:abstractNumId w:val="7"/>
  </w:num>
  <w:num w:numId="15">
    <w:abstractNumId w:val="6"/>
  </w:num>
  <w:num w:numId="16">
    <w:abstractNumId w:val="2"/>
  </w:num>
  <w:num w:numId="17">
    <w:abstractNumId w:val="4"/>
  </w:num>
  <w:num w:numId="18">
    <w:abstractNumId w:val="13"/>
  </w:num>
  <w:num w:numId="19">
    <w:abstractNumId w:val="19"/>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516566"/>
    <w:rsid w:val="00005E16"/>
    <w:rsid w:val="00026F89"/>
    <w:rsid w:val="00051303"/>
    <w:rsid w:val="00051967"/>
    <w:rsid w:val="000A4BA4"/>
    <w:rsid w:val="000C5AE8"/>
    <w:rsid w:val="000D2AD2"/>
    <w:rsid w:val="000F0B1A"/>
    <w:rsid w:val="00111191"/>
    <w:rsid w:val="00117E12"/>
    <w:rsid w:val="00130FB8"/>
    <w:rsid w:val="00154562"/>
    <w:rsid w:val="0017147E"/>
    <w:rsid w:val="00196DA3"/>
    <w:rsid w:val="001C3FD6"/>
    <w:rsid w:val="001E67CB"/>
    <w:rsid w:val="00243A9F"/>
    <w:rsid w:val="00253F3C"/>
    <w:rsid w:val="00256E3D"/>
    <w:rsid w:val="0027298F"/>
    <w:rsid w:val="002B4B53"/>
    <w:rsid w:val="002F5D32"/>
    <w:rsid w:val="00322113"/>
    <w:rsid w:val="0032297B"/>
    <w:rsid w:val="00323F40"/>
    <w:rsid w:val="0032546B"/>
    <w:rsid w:val="00335750"/>
    <w:rsid w:val="00372263"/>
    <w:rsid w:val="003D1C05"/>
    <w:rsid w:val="003F759E"/>
    <w:rsid w:val="00407C49"/>
    <w:rsid w:val="00407C70"/>
    <w:rsid w:val="00410038"/>
    <w:rsid w:val="00480ECA"/>
    <w:rsid w:val="004905F3"/>
    <w:rsid w:val="00493919"/>
    <w:rsid w:val="004B44DE"/>
    <w:rsid w:val="005029C5"/>
    <w:rsid w:val="005064EE"/>
    <w:rsid w:val="00516566"/>
    <w:rsid w:val="00562FF3"/>
    <w:rsid w:val="005B711C"/>
    <w:rsid w:val="005F6FBD"/>
    <w:rsid w:val="006419A6"/>
    <w:rsid w:val="00653B3D"/>
    <w:rsid w:val="006B0F92"/>
    <w:rsid w:val="006F1205"/>
    <w:rsid w:val="006F642C"/>
    <w:rsid w:val="00706BDD"/>
    <w:rsid w:val="007C2CC7"/>
    <w:rsid w:val="008041CC"/>
    <w:rsid w:val="00824FD0"/>
    <w:rsid w:val="0082743E"/>
    <w:rsid w:val="00832AEC"/>
    <w:rsid w:val="008609E3"/>
    <w:rsid w:val="008930FD"/>
    <w:rsid w:val="008A2BAB"/>
    <w:rsid w:val="008E2071"/>
    <w:rsid w:val="0095707F"/>
    <w:rsid w:val="00971A4A"/>
    <w:rsid w:val="00993970"/>
    <w:rsid w:val="009A6444"/>
    <w:rsid w:val="009D1A02"/>
    <w:rsid w:val="009F7B47"/>
    <w:rsid w:val="00A5083D"/>
    <w:rsid w:val="00A853C7"/>
    <w:rsid w:val="00AC2E56"/>
    <w:rsid w:val="00B06956"/>
    <w:rsid w:val="00B55239"/>
    <w:rsid w:val="00B62989"/>
    <w:rsid w:val="00B90D34"/>
    <w:rsid w:val="00BD0195"/>
    <w:rsid w:val="00BD7563"/>
    <w:rsid w:val="00C3465C"/>
    <w:rsid w:val="00C411A2"/>
    <w:rsid w:val="00C5213B"/>
    <w:rsid w:val="00C749D1"/>
    <w:rsid w:val="00CC0451"/>
    <w:rsid w:val="00CE7761"/>
    <w:rsid w:val="00D13061"/>
    <w:rsid w:val="00D269D7"/>
    <w:rsid w:val="00D363BF"/>
    <w:rsid w:val="00D6583E"/>
    <w:rsid w:val="00D920FC"/>
    <w:rsid w:val="00DA01DC"/>
    <w:rsid w:val="00E031D1"/>
    <w:rsid w:val="00E1626C"/>
    <w:rsid w:val="00E31092"/>
    <w:rsid w:val="00E96F8F"/>
    <w:rsid w:val="00EC75C0"/>
    <w:rsid w:val="00F01386"/>
    <w:rsid w:val="00F06204"/>
    <w:rsid w:val="00F21969"/>
    <w:rsid w:val="00F3103B"/>
    <w:rsid w:val="00F4198C"/>
    <w:rsid w:val="00F420C4"/>
    <w:rsid w:val="00F4595E"/>
    <w:rsid w:val="00F50EF4"/>
    <w:rsid w:val="00F74C7D"/>
    <w:rsid w:val="00F75DE2"/>
    <w:rsid w:val="00F97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1CC"/>
  </w:style>
  <w:style w:type="paragraph" w:styleId="3">
    <w:name w:val="heading 3"/>
    <w:basedOn w:val="a"/>
    <w:link w:val="30"/>
    <w:uiPriority w:val="9"/>
    <w:qFormat/>
    <w:rsid w:val="008930F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D1C05"/>
    <w:pPr>
      <w:spacing w:after="0" w:line="240" w:lineRule="auto"/>
    </w:pPr>
    <w:rPr>
      <w:rFonts w:ascii="Calibri" w:eastAsia="Calibri" w:hAnsi="Calibri" w:cs="Times New Roman"/>
      <w:lang w:eastAsia="en-US"/>
    </w:rPr>
  </w:style>
  <w:style w:type="character" w:customStyle="1" w:styleId="apple-converted-space">
    <w:name w:val="apple-converted-space"/>
    <w:basedOn w:val="a0"/>
    <w:rsid w:val="003D1C05"/>
  </w:style>
  <w:style w:type="character" w:styleId="a4">
    <w:name w:val="Hyperlink"/>
    <w:basedOn w:val="a0"/>
    <w:uiPriority w:val="99"/>
    <w:unhideWhenUsed/>
    <w:rsid w:val="003D1C05"/>
    <w:rPr>
      <w:color w:val="0000FF"/>
      <w:u w:val="single"/>
    </w:rPr>
  </w:style>
  <w:style w:type="character" w:styleId="a5">
    <w:name w:val="Strong"/>
    <w:basedOn w:val="a0"/>
    <w:uiPriority w:val="22"/>
    <w:qFormat/>
    <w:rsid w:val="003D1C05"/>
    <w:rPr>
      <w:b/>
      <w:bCs/>
    </w:rPr>
  </w:style>
  <w:style w:type="paragraph" w:styleId="a6">
    <w:name w:val="Normal (Web)"/>
    <w:basedOn w:val="a"/>
    <w:uiPriority w:val="99"/>
    <w:semiHidden/>
    <w:unhideWhenUsed/>
    <w:rsid w:val="003D1C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ntence">
    <w:name w:val="sentence"/>
    <w:basedOn w:val="a0"/>
    <w:rsid w:val="003D1C05"/>
  </w:style>
  <w:style w:type="paragraph" w:styleId="a7">
    <w:name w:val="List Paragraph"/>
    <w:basedOn w:val="a"/>
    <w:uiPriority w:val="34"/>
    <w:qFormat/>
    <w:rsid w:val="00F97452"/>
    <w:pPr>
      <w:spacing w:after="0" w:line="240" w:lineRule="auto"/>
      <w:ind w:left="720"/>
      <w:contextualSpacing/>
    </w:pPr>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11119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11191"/>
    <w:rPr>
      <w:rFonts w:ascii="Tahoma" w:hAnsi="Tahoma" w:cs="Tahoma"/>
      <w:sz w:val="16"/>
      <w:szCs w:val="16"/>
    </w:rPr>
  </w:style>
  <w:style w:type="character" w:customStyle="1" w:styleId="30">
    <w:name w:val="Заголовок 3 Знак"/>
    <w:basedOn w:val="a0"/>
    <w:link w:val="3"/>
    <w:uiPriority w:val="9"/>
    <w:rsid w:val="008930FD"/>
    <w:rPr>
      <w:rFonts w:ascii="Times New Roman" w:eastAsia="Times New Roman" w:hAnsi="Times New Roman" w:cs="Times New Roman"/>
      <w:b/>
      <w:bCs/>
      <w:sz w:val="27"/>
      <w:szCs w:val="27"/>
    </w:rPr>
  </w:style>
  <w:style w:type="paragraph" w:customStyle="1" w:styleId="1">
    <w:name w:val="Название1"/>
    <w:basedOn w:val="a"/>
    <w:rsid w:val="008930F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68296">
      <w:bodyDiv w:val="1"/>
      <w:marLeft w:val="0"/>
      <w:marRight w:val="0"/>
      <w:marTop w:val="0"/>
      <w:marBottom w:val="0"/>
      <w:divBdr>
        <w:top w:val="none" w:sz="0" w:space="0" w:color="auto"/>
        <w:left w:val="none" w:sz="0" w:space="0" w:color="auto"/>
        <w:bottom w:val="none" w:sz="0" w:space="0" w:color="auto"/>
        <w:right w:val="none" w:sz="0" w:space="0" w:color="auto"/>
      </w:divBdr>
      <w:divsChild>
        <w:div w:id="750587802">
          <w:marLeft w:val="547"/>
          <w:marRight w:val="0"/>
          <w:marTop w:val="144"/>
          <w:marBottom w:val="0"/>
          <w:divBdr>
            <w:top w:val="none" w:sz="0" w:space="0" w:color="auto"/>
            <w:left w:val="none" w:sz="0" w:space="0" w:color="auto"/>
            <w:bottom w:val="none" w:sz="0" w:space="0" w:color="auto"/>
            <w:right w:val="none" w:sz="0" w:space="0" w:color="auto"/>
          </w:divBdr>
        </w:div>
      </w:divsChild>
    </w:div>
    <w:div w:id="806169741">
      <w:bodyDiv w:val="1"/>
      <w:marLeft w:val="0"/>
      <w:marRight w:val="0"/>
      <w:marTop w:val="0"/>
      <w:marBottom w:val="0"/>
      <w:divBdr>
        <w:top w:val="none" w:sz="0" w:space="0" w:color="auto"/>
        <w:left w:val="none" w:sz="0" w:space="0" w:color="auto"/>
        <w:bottom w:val="none" w:sz="0" w:space="0" w:color="auto"/>
        <w:right w:val="none" w:sz="0" w:space="0" w:color="auto"/>
      </w:divBdr>
    </w:div>
    <w:div w:id="813256265">
      <w:bodyDiv w:val="1"/>
      <w:marLeft w:val="0"/>
      <w:marRight w:val="0"/>
      <w:marTop w:val="0"/>
      <w:marBottom w:val="0"/>
      <w:divBdr>
        <w:top w:val="none" w:sz="0" w:space="0" w:color="auto"/>
        <w:left w:val="none" w:sz="0" w:space="0" w:color="auto"/>
        <w:bottom w:val="none" w:sz="0" w:space="0" w:color="auto"/>
        <w:right w:val="none" w:sz="0" w:space="0" w:color="auto"/>
      </w:divBdr>
    </w:div>
    <w:div w:id="1334992416">
      <w:bodyDiv w:val="1"/>
      <w:marLeft w:val="0"/>
      <w:marRight w:val="0"/>
      <w:marTop w:val="0"/>
      <w:marBottom w:val="0"/>
      <w:divBdr>
        <w:top w:val="none" w:sz="0" w:space="0" w:color="auto"/>
        <w:left w:val="none" w:sz="0" w:space="0" w:color="auto"/>
        <w:bottom w:val="none" w:sz="0" w:space="0" w:color="auto"/>
        <w:right w:val="none" w:sz="0" w:space="0" w:color="auto"/>
      </w:divBdr>
    </w:div>
    <w:div w:id="1484271946">
      <w:bodyDiv w:val="1"/>
      <w:marLeft w:val="0"/>
      <w:marRight w:val="0"/>
      <w:marTop w:val="0"/>
      <w:marBottom w:val="0"/>
      <w:divBdr>
        <w:top w:val="none" w:sz="0" w:space="0" w:color="auto"/>
        <w:left w:val="none" w:sz="0" w:space="0" w:color="auto"/>
        <w:bottom w:val="none" w:sz="0" w:space="0" w:color="auto"/>
        <w:right w:val="none" w:sz="0" w:space="0" w:color="auto"/>
      </w:divBdr>
      <w:divsChild>
        <w:div w:id="15935016">
          <w:marLeft w:val="547"/>
          <w:marRight w:val="0"/>
          <w:marTop w:val="144"/>
          <w:marBottom w:val="0"/>
          <w:divBdr>
            <w:top w:val="none" w:sz="0" w:space="0" w:color="auto"/>
            <w:left w:val="none" w:sz="0" w:space="0" w:color="auto"/>
            <w:bottom w:val="none" w:sz="0" w:space="0" w:color="auto"/>
            <w:right w:val="none" w:sz="0" w:space="0" w:color="auto"/>
          </w:divBdr>
        </w:div>
      </w:divsChild>
    </w:div>
    <w:div w:id="1684933594">
      <w:bodyDiv w:val="1"/>
      <w:marLeft w:val="0"/>
      <w:marRight w:val="0"/>
      <w:marTop w:val="0"/>
      <w:marBottom w:val="0"/>
      <w:divBdr>
        <w:top w:val="none" w:sz="0" w:space="0" w:color="auto"/>
        <w:left w:val="none" w:sz="0" w:space="0" w:color="auto"/>
        <w:bottom w:val="none" w:sz="0" w:space="0" w:color="auto"/>
        <w:right w:val="none" w:sz="0" w:space="0" w:color="auto"/>
      </w:divBdr>
      <w:divsChild>
        <w:div w:id="304818575">
          <w:marLeft w:val="547"/>
          <w:marRight w:val="0"/>
          <w:marTop w:val="130"/>
          <w:marBottom w:val="0"/>
          <w:divBdr>
            <w:top w:val="none" w:sz="0" w:space="0" w:color="auto"/>
            <w:left w:val="none" w:sz="0" w:space="0" w:color="auto"/>
            <w:bottom w:val="none" w:sz="0" w:space="0" w:color="auto"/>
            <w:right w:val="none" w:sz="0" w:space="0" w:color="auto"/>
          </w:divBdr>
        </w:div>
      </w:divsChild>
    </w:div>
    <w:div w:id="2089109670">
      <w:bodyDiv w:val="1"/>
      <w:marLeft w:val="0"/>
      <w:marRight w:val="0"/>
      <w:marTop w:val="0"/>
      <w:marBottom w:val="0"/>
      <w:divBdr>
        <w:top w:val="none" w:sz="0" w:space="0" w:color="auto"/>
        <w:left w:val="none" w:sz="0" w:space="0" w:color="auto"/>
        <w:bottom w:val="none" w:sz="0" w:space="0" w:color="auto"/>
        <w:right w:val="none" w:sz="0" w:space="0" w:color="auto"/>
      </w:divBdr>
      <w:divsChild>
        <w:div w:id="1011837078">
          <w:marLeft w:val="0"/>
          <w:marRight w:val="0"/>
          <w:marTop w:val="0"/>
          <w:marBottom w:val="0"/>
          <w:divBdr>
            <w:top w:val="none" w:sz="0" w:space="0" w:color="auto"/>
            <w:left w:val="none" w:sz="0" w:space="0" w:color="auto"/>
            <w:bottom w:val="none" w:sz="0" w:space="0" w:color="auto"/>
            <w:right w:val="none" w:sz="0" w:space="0" w:color="auto"/>
          </w:divBdr>
          <w:divsChild>
            <w:div w:id="617956842">
              <w:marLeft w:val="0"/>
              <w:marRight w:val="0"/>
              <w:marTop w:val="0"/>
              <w:marBottom w:val="0"/>
              <w:divBdr>
                <w:top w:val="none" w:sz="0" w:space="0" w:color="auto"/>
                <w:left w:val="none" w:sz="0" w:space="0" w:color="auto"/>
                <w:bottom w:val="none" w:sz="0" w:space="0" w:color="auto"/>
                <w:right w:val="none" w:sz="0" w:space="0" w:color="auto"/>
              </w:divBdr>
              <w:divsChild>
                <w:div w:id="141539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752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5FE5D-5454-4404-BBB8-F90509765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8</Pages>
  <Words>1150</Words>
  <Characters>6558</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АдминистраторПК</dc:creator>
  <cp:lastModifiedBy>Bakytzhan</cp:lastModifiedBy>
  <cp:revision>9</cp:revision>
  <dcterms:created xsi:type="dcterms:W3CDTF">2012-12-14T05:03:00Z</dcterms:created>
  <dcterms:modified xsi:type="dcterms:W3CDTF">2013-04-07T15:07:00Z</dcterms:modified>
</cp:coreProperties>
</file>